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093C" w:rsidRPr="00A60CA6" w:rsidRDefault="0044093C" w:rsidP="0044093C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color w:val="000000"/>
          <w:spacing w:val="3"/>
          <w:sz w:val="28"/>
          <w:szCs w:val="28"/>
        </w:rPr>
      </w:pPr>
      <w:r w:rsidRPr="00A60CA6">
        <w:rPr>
          <w:rFonts w:ascii="Times New Roman" w:hAnsi="Times New Roman" w:cs="Times New Roman"/>
          <w:b/>
          <w:bCs/>
          <w:color w:val="000000"/>
          <w:spacing w:val="3"/>
          <w:sz w:val="28"/>
          <w:szCs w:val="28"/>
        </w:rPr>
        <w:t>Отчет о результатах самообследования</w:t>
      </w:r>
    </w:p>
    <w:p w:rsidR="0044093C" w:rsidRPr="00A60CA6" w:rsidRDefault="0044093C" w:rsidP="0044093C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м</w:t>
      </w:r>
      <w:r w:rsidRPr="00A60CA6">
        <w:rPr>
          <w:rFonts w:ascii="Times New Roman" w:hAnsi="Times New Roman" w:cs="Times New Roman"/>
          <w:color w:val="000000"/>
          <w:sz w:val="28"/>
          <w:szCs w:val="28"/>
        </w:rPr>
        <w:t>униципального бюджетного  образовательного учреждения</w:t>
      </w:r>
    </w:p>
    <w:p w:rsidR="0044093C" w:rsidRPr="00A60CA6" w:rsidRDefault="0044093C" w:rsidP="0044093C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 w:rsidRPr="00A60CA6">
        <w:rPr>
          <w:rFonts w:ascii="Times New Roman" w:hAnsi="Times New Roman" w:cs="Times New Roman"/>
          <w:color w:val="000000"/>
          <w:spacing w:val="-1"/>
          <w:sz w:val="28"/>
          <w:szCs w:val="28"/>
        </w:rPr>
        <w:t>«Мордва-Кармалкинская  основная общеобразовательная школа»</w:t>
      </w:r>
    </w:p>
    <w:p w:rsidR="0044093C" w:rsidRPr="00A60CA6" w:rsidRDefault="0044093C" w:rsidP="0044093C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A60CA6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муниципального образования </w:t>
      </w:r>
      <w:r w:rsidRPr="00A60CA6">
        <w:rPr>
          <w:rFonts w:ascii="Times New Roman" w:hAnsi="Times New Roman" w:cs="Times New Roman"/>
          <w:color w:val="000000"/>
          <w:sz w:val="28"/>
          <w:szCs w:val="28"/>
        </w:rPr>
        <w:t>«Лениногорский муниципальный район»</w:t>
      </w:r>
    </w:p>
    <w:p w:rsidR="0044093C" w:rsidRPr="00A60CA6" w:rsidRDefault="0044093C" w:rsidP="0044093C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 w:rsidRPr="00A60CA6">
        <w:rPr>
          <w:rFonts w:ascii="Times New Roman" w:hAnsi="Times New Roman" w:cs="Times New Roman"/>
          <w:color w:val="000000"/>
          <w:sz w:val="28"/>
          <w:szCs w:val="28"/>
        </w:rPr>
        <w:t>Республики Татарстан</w:t>
      </w:r>
    </w:p>
    <w:p w:rsidR="0044093C" w:rsidRPr="00A60CA6" w:rsidRDefault="0044093C" w:rsidP="0044093C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44093C" w:rsidRPr="00665A6D" w:rsidRDefault="0044093C" w:rsidP="0044093C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b/>
          <w:bCs/>
          <w:color w:val="000000"/>
          <w:sz w:val="24"/>
          <w:szCs w:val="24"/>
        </w:rPr>
        <w:t>1.Организационно-правовое обеспечение деятельности образовательного учреждения</w:t>
      </w:r>
    </w:p>
    <w:p w:rsidR="0044093C" w:rsidRPr="00665A6D" w:rsidRDefault="0044093C" w:rsidP="0044093C">
      <w:pPr>
        <w:widowControl w:val="0"/>
        <w:numPr>
          <w:ilvl w:val="0"/>
          <w:numId w:val="1"/>
        </w:numPr>
        <w:shd w:val="clear" w:color="auto" w:fill="FFFFFF"/>
        <w:tabs>
          <w:tab w:val="left" w:pos="394"/>
        </w:tabs>
        <w:suppressAutoHyphens/>
        <w:autoSpaceDE w:val="0"/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pacing w:val="1"/>
          <w:sz w:val="24"/>
          <w:szCs w:val="24"/>
        </w:rPr>
        <w:t>Устав Муниципального бюджетного образовательного учреждения «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Мордва-Кармалкинская</w:t>
      </w:r>
      <w:r w:rsidRPr="00665A6D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основная общеобразовательная школа</w:t>
      </w:r>
      <w:r w:rsidRPr="00665A6D">
        <w:rPr>
          <w:rFonts w:ascii="Times New Roman" w:hAnsi="Times New Roman" w:cs="Times New Roman"/>
          <w:color w:val="000000"/>
          <w:spacing w:val="7"/>
          <w:sz w:val="24"/>
          <w:szCs w:val="24"/>
        </w:rPr>
        <w:t>» муниципального образования «Лениногорский муниципальный район»</w:t>
      </w:r>
      <w:r w:rsidRPr="002F2D22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665A6D">
        <w:rPr>
          <w:rFonts w:ascii="Times New Roman" w:hAnsi="Times New Roman" w:cs="Times New Roman"/>
          <w:color w:val="000000"/>
          <w:spacing w:val="2"/>
          <w:sz w:val="24"/>
          <w:szCs w:val="24"/>
        </w:rPr>
        <w:t>Республики Татарстан   утверждён</w:t>
      </w:r>
      <w:r w:rsidRPr="002F2D22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665A6D">
        <w:rPr>
          <w:rFonts w:ascii="Times New Roman" w:hAnsi="Times New Roman" w:cs="Times New Roman"/>
          <w:color w:val="000000"/>
          <w:spacing w:val="2"/>
          <w:sz w:val="24"/>
          <w:szCs w:val="24"/>
        </w:rPr>
        <w:t>Постановлением руководителя Исполнительного комитета муниципального образования «Лениногорский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665A6D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муниципальный район» Республики Татарстан </w:t>
      </w:r>
      <w:r w:rsidR="008D55FA">
        <w:rPr>
          <w:rFonts w:ascii="Times New Roman" w:hAnsi="Times New Roman" w:cs="Times New Roman"/>
          <w:color w:val="000000"/>
          <w:spacing w:val="5"/>
          <w:sz w:val="24"/>
          <w:szCs w:val="24"/>
        </w:rPr>
        <w:t>25.06.2013</w:t>
      </w:r>
      <w:r w:rsidRPr="00665A6D">
        <w:rPr>
          <w:rFonts w:ascii="Times New Roman" w:hAnsi="Times New Roman" w:cs="Times New Roman"/>
          <w:color w:val="000000"/>
          <w:spacing w:val="5"/>
          <w:sz w:val="24"/>
          <w:szCs w:val="24"/>
        </w:rPr>
        <w:t>. №</w:t>
      </w:r>
      <w:r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="008D55FA">
        <w:rPr>
          <w:rFonts w:ascii="Times New Roman" w:hAnsi="Times New Roman" w:cs="Times New Roman"/>
          <w:color w:val="000000"/>
          <w:spacing w:val="5"/>
          <w:sz w:val="24"/>
          <w:szCs w:val="24"/>
        </w:rPr>
        <w:t>252</w:t>
      </w:r>
      <w:r w:rsidRPr="00665A6D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, зарегистрирован в Межрайонной ИФНС России 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№17 по Республике Татарстан </w:t>
      </w:r>
      <w:r w:rsidR="008D55FA">
        <w:rPr>
          <w:rFonts w:ascii="Times New Roman" w:hAnsi="Times New Roman" w:cs="Times New Roman"/>
          <w:color w:val="000000"/>
          <w:sz w:val="24"/>
          <w:szCs w:val="24"/>
        </w:rPr>
        <w:t>11.07.2013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44093C" w:rsidRPr="00665A6D" w:rsidRDefault="0044093C" w:rsidP="0044093C">
      <w:pPr>
        <w:widowControl w:val="0"/>
        <w:numPr>
          <w:ilvl w:val="0"/>
          <w:numId w:val="1"/>
        </w:numPr>
        <w:shd w:val="clear" w:color="auto" w:fill="FFFFFF"/>
        <w:tabs>
          <w:tab w:val="left" w:pos="394"/>
        </w:tabs>
        <w:suppressAutoHyphens/>
        <w:autoSpaceDE w:val="0"/>
        <w:spacing w:after="0" w:line="360" w:lineRule="auto"/>
        <w:ind w:firstLine="567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i/>
          <w:iCs/>
          <w:color w:val="000000"/>
          <w:spacing w:val="-1"/>
          <w:sz w:val="24"/>
          <w:szCs w:val="24"/>
        </w:rPr>
        <w:t xml:space="preserve">Юридический адрес ОУ: </w:t>
      </w:r>
      <w:r w:rsidRPr="00665A6D">
        <w:rPr>
          <w:rFonts w:ascii="Times New Roman" w:hAnsi="Times New Roman" w:cs="Times New Roman"/>
          <w:color w:val="000000"/>
          <w:spacing w:val="-1"/>
          <w:sz w:val="24"/>
          <w:szCs w:val="24"/>
        </w:rPr>
        <w:t>42329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8</w:t>
      </w:r>
      <w:r w:rsidRPr="00665A6D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, Республика Татарстан,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665A6D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Лениногорский район, </w:t>
      </w:r>
      <w:proofErr w:type="gramStart"/>
      <w:r w:rsidRPr="00665A6D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proofErr w:type="gramEnd"/>
      <w:r w:rsidRPr="00665A6D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.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Мордовская Кармалка</w:t>
      </w:r>
      <w:r w:rsidRPr="00665A6D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, ул.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Школьная, 29Б</w:t>
      </w:r>
      <w:r w:rsidRPr="00665A6D">
        <w:rPr>
          <w:rFonts w:ascii="Times New Roman" w:hAnsi="Times New Roman" w:cs="Times New Roman"/>
          <w:color w:val="000000"/>
          <w:spacing w:val="-1"/>
          <w:sz w:val="24"/>
          <w:szCs w:val="24"/>
        </w:rPr>
        <w:t>.</w:t>
      </w:r>
      <w:r w:rsidRPr="00665A6D">
        <w:rPr>
          <w:rFonts w:ascii="Times New Roman" w:hAnsi="Times New Roman" w:cs="Times New Roman"/>
          <w:color w:val="000000"/>
          <w:spacing w:val="-1"/>
          <w:sz w:val="24"/>
          <w:szCs w:val="24"/>
        </w:rPr>
        <w:br/>
      </w:r>
      <w:r w:rsidRPr="00665A6D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Фактический адрес ОУ: </w:t>
      </w:r>
      <w:r w:rsidRPr="00665A6D">
        <w:rPr>
          <w:rFonts w:ascii="Times New Roman" w:hAnsi="Times New Roman" w:cs="Times New Roman"/>
          <w:color w:val="000000"/>
          <w:spacing w:val="-1"/>
          <w:sz w:val="24"/>
          <w:szCs w:val="24"/>
        </w:rPr>
        <w:t>42329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8</w:t>
      </w:r>
      <w:r w:rsidRPr="00665A6D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, Республика Татарстан,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665A6D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Лениногорский район, </w:t>
      </w:r>
      <w:proofErr w:type="gramStart"/>
      <w:r w:rsidRPr="00665A6D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proofErr w:type="gramEnd"/>
      <w:r w:rsidRPr="00665A6D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.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Мордовская Кармалка</w:t>
      </w:r>
      <w:r w:rsidRPr="00665A6D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, ул.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Школьная, 29Б</w:t>
      </w:r>
      <w:r w:rsidRPr="00665A6D">
        <w:rPr>
          <w:rFonts w:ascii="Times New Roman" w:hAnsi="Times New Roman" w:cs="Times New Roman"/>
          <w:color w:val="000000"/>
          <w:spacing w:val="-1"/>
          <w:sz w:val="24"/>
          <w:szCs w:val="24"/>
        </w:rPr>
        <w:t>.</w:t>
      </w:r>
    </w:p>
    <w:p w:rsidR="0044093C" w:rsidRPr="00665A6D" w:rsidRDefault="0044093C" w:rsidP="0044093C">
      <w:pPr>
        <w:widowControl w:val="0"/>
        <w:numPr>
          <w:ilvl w:val="0"/>
          <w:numId w:val="1"/>
        </w:numPr>
        <w:shd w:val="clear" w:color="auto" w:fill="FFFFFF"/>
        <w:tabs>
          <w:tab w:val="left" w:pos="394"/>
        </w:tabs>
        <w:suppressAutoHyphens/>
        <w:autoSpaceDE w:val="0"/>
        <w:spacing w:after="0" w:line="360" w:lineRule="auto"/>
        <w:ind w:firstLine="567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i/>
          <w:iCs/>
          <w:color w:val="000000"/>
          <w:sz w:val="24"/>
          <w:szCs w:val="24"/>
        </w:rPr>
        <w:t>Наличие свидетельств:</w:t>
      </w:r>
    </w:p>
    <w:p w:rsidR="0044093C" w:rsidRPr="00665A6D" w:rsidRDefault="0044093C" w:rsidP="0044093C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pacing w:val="1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а) дата регистрации в Едином государственном реестре юридических лиц – </w:t>
      </w:r>
      <w:r w:rsidR="007326AD">
        <w:rPr>
          <w:rFonts w:ascii="Times New Roman" w:hAnsi="Times New Roman" w:cs="Times New Roman"/>
          <w:color w:val="000000"/>
          <w:sz w:val="24"/>
          <w:szCs w:val="24"/>
        </w:rPr>
        <w:t>14.07.2014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г. </w:t>
      </w:r>
      <w:r w:rsidRPr="00665A6D">
        <w:rPr>
          <w:rFonts w:ascii="Times New Roman" w:hAnsi="Times New Roman" w:cs="Times New Roman"/>
          <w:color w:val="000000"/>
          <w:spacing w:val="1"/>
          <w:sz w:val="24"/>
          <w:szCs w:val="24"/>
        </w:rPr>
        <w:t>Основной государственный регистрационный номер - 102160197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7088</w:t>
      </w:r>
    </w:p>
    <w:p w:rsidR="0044093C" w:rsidRPr="00665A6D" w:rsidRDefault="0044093C" w:rsidP="0044093C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Дата внесения записи – </w:t>
      </w:r>
      <w:r>
        <w:rPr>
          <w:rFonts w:ascii="Times New Roman" w:hAnsi="Times New Roman" w:cs="Times New Roman"/>
          <w:color w:val="000000"/>
          <w:sz w:val="24"/>
          <w:szCs w:val="24"/>
        </w:rPr>
        <w:t>27.11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>.2002 г.</w:t>
      </w:r>
    </w:p>
    <w:p w:rsidR="0044093C" w:rsidRPr="00665A6D" w:rsidRDefault="0044093C" w:rsidP="0044093C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pacing w:val="8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pacing w:val="4"/>
          <w:sz w:val="24"/>
          <w:szCs w:val="24"/>
        </w:rPr>
        <w:t>Наименование  регистрирующего  органа  -  Межрайонная  инспекция  Федеральной налоговой</w:t>
      </w:r>
      <w:r w:rsidR="00914A54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>службы России  №17 по Республике Татарстан,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65A6D">
        <w:rPr>
          <w:rFonts w:ascii="Times New Roman" w:hAnsi="Times New Roman" w:cs="Times New Roman"/>
          <w:color w:val="000000"/>
          <w:spacing w:val="8"/>
          <w:sz w:val="24"/>
          <w:szCs w:val="24"/>
        </w:rPr>
        <w:t>серия-16 №00626</w:t>
      </w:r>
      <w:r>
        <w:rPr>
          <w:rFonts w:ascii="Times New Roman" w:hAnsi="Times New Roman" w:cs="Times New Roman"/>
          <w:color w:val="000000"/>
          <w:spacing w:val="8"/>
          <w:sz w:val="24"/>
          <w:szCs w:val="24"/>
        </w:rPr>
        <w:t>4500</w:t>
      </w:r>
      <w:r w:rsidRPr="00665A6D">
        <w:rPr>
          <w:rFonts w:ascii="Times New Roman" w:hAnsi="Times New Roman" w:cs="Times New Roman"/>
          <w:color w:val="000000"/>
          <w:spacing w:val="8"/>
          <w:sz w:val="24"/>
          <w:szCs w:val="24"/>
        </w:rPr>
        <w:t>.</w:t>
      </w:r>
    </w:p>
    <w:p w:rsidR="0044093C" w:rsidRPr="00665A6D" w:rsidRDefault="0044093C" w:rsidP="0044093C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pacing w:val="3"/>
          <w:sz w:val="24"/>
          <w:szCs w:val="24"/>
        </w:rPr>
        <w:t>б) свидетельство о постановке на учёт в налоговом органе юридического лица, образованного в</w:t>
      </w:r>
      <w:r w:rsidR="00914A54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665A6D">
        <w:rPr>
          <w:rFonts w:ascii="Times New Roman" w:hAnsi="Times New Roman" w:cs="Times New Roman"/>
          <w:color w:val="000000"/>
          <w:spacing w:val="4"/>
          <w:sz w:val="24"/>
          <w:szCs w:val="24"/>
        </w:rPr>
        <w:t>соответствии с законодательством Российской Федерации по месту нахождения на территории</w:t>
      </w:r>
      <w:r w:rsidR="00914A54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>Российской Федерации: серия 16 № 00626</w:t>
      </w:r>
      <w:r>
        <w:rPr>
          <w:rFonts w:ascii="Times New Roman" w:hAnsi="Times New Roman" w:cs="Times New Roman"/>
          <w:color w:val="000000"/>
          <w:sz w:val="24"/>
          <w:szCs w:val="24"/>
        </w:rPr>
        <w:t>4979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>, дата выдачи 12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>июля 2000 года.</w:t>
      </w:r>
    </w:p>
    <w:p w:rsidR="0044093C" w:rsidRPr="00665A6D" w:rsidRDefault="0044093C" w:rsidP="0044093C">
      <w:pPr>
        <w:shd w:val="clear" w:color="auto" w:fill="FFFFFF"/>
        <w:tabs>
          <w:tab w:val="left" w:pos="394"/>
        </w:tabs>
        <w:spacing w:after="0" w:line="360" w:lineRule="auto"/>
        <w:ind w:firstLine="567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i/>
          <w:iCs/>
          <w:color w:val="000000"/>
          <w:spacing w:val="-13"/>
          <w:sz w:val="24"/>
          <w:szCs w:val="24"/>
        </w:rPr>
        <w:t>1.4.</w:t>
      </w:r>
      <w:r w:rsidRPr="00665A6D">
        <w:rPr>
          <w:rFonts w:ascii="Times New Roman" w:hAnsi="Times New Roman" w:cs="Times New Roman"/>
          <w:i/>
          <w:iCs/>
          <w:color w:val="000000"/>
          <w:sz w:val="24"/>
          <w:szCs w:val="24"/>
        </w:rPr>
        <w:tab/>
        <w:t>Документы, на основании которых осуществляет свою деятельность ОУ:</w:t>
      </w:r>
    </w:p>
    <w:p w:rsidR="0044093C" w:rsidRPr="00665A6D" w:rsidRDefault="0044093C" w:rsidP="0044093C">
      <w:pPr>
        <w:shd w:val="clear" w:color="auto" w:fill="FFFFFF"/>
        <w:tabs>
          <w:tab w:val="left" w:pos="366"/>
        </w:tabs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pacing w:val="-2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pacing w:val="-8"/>
          <w:sz w:val="24"/>
          <w:szCs w:val="24"/>
        </w:rPr>
        <w:t>а)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665A6D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год создания учреждения 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–</w:t>
      </w:r>
      <w:r w:rsidRPr="00665A6D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19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83 </w:t>
      </w:r>
      <w:r w:rsidRPr="00665A6D">
        <w:rPr>
          <w:rFonts w:ascii="Times New Roman" w:hAnsi="Times New Roman" w:cs="Times New Roman"/>
          <w:color w:val="000000"/>
          <w:spacing w:val="-2"/>
          <w:sz w:val="24"/>
          <w:szCs w:val="24"/>
        </w:rPr>
        <w:t>год.</w:t>
      </w:r>
    </w:p>
    <w:p w:rsidR="0044093C" w:rsidRPr="00665A6D" w:rsidRDefault="0044093C" w:rsidP="0044093C">
      <w:pPr>
        <w:shd w:val="clear" w:color="auto" w:fill="FFFFFF"/>
        <w:tabs>
          <w:tab w:val="left" w:pos="366"/>
        </w:tabs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б)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665A6D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лицензия на </w:t>
      </w:r>
      <w:proofErr w:type="gramStart"/>
      <w:r w:rsidRPr="00665A6D">
        <w:rPr>
          <w:rFonts w:ascii="Times New Roman" w:hAnsi="Times New Roman" w:cs="Times New Roman"/>
          <w:color w:val="000000"/>
          <w:spacing w:val="2"/>
          <w:sz w:val="24"/>
          <w:szCs w:val="24"/>
        </w:rPr>
        <w:t>право ведения</w:t>
      </w:r>
      <w:proofErr w:type="gramEnd"/>
      <w:r w:rsidRPr="00665A6D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образовательной деятельности: серия РТ</w:t>
      </w:r>
      <w:r w:rsidRPr="002F2D22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             </w:t>
      </w:r>
      <w:r w:rsidRPr="00665A6D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№ 001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471</w:t>
      </w:r>
      <w:r w:rsidRPr="00665A6D">
        <w:rPr>
          <w:rFonts w:ascii="Times New Roman" w:hAnsi="Times New Roman" w:cs="Times New Roman"/>
          <w:color w:val="000000"/>
          <w:spacing w:val="2"/>
          <w:sz w:val="24"/>
          <w:szCs w:val="24"/>
        </w:rPr>
        <w:t>, регистрационный № 2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965</w:t>
      </w:r>
      <w:r w:rsidRPr="00665A6D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от 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12.12</w:t>
      </w:r>
      <w:r w:rsidRPr="00665A6D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.2011 г., срок действия </w:t>
      </w:r>
      <w:r w:rsidRPr="00665A6D">
        <w:rPr>
          <w:rFonts w:ascii="Times New Roman" w:hAnsi="Times New Roman" w:cs="Times New Roman"/>
          <w:color w:val="000000"/>
          <w:spacing w:val="2"/>
          <w:sz w:val="24"/>
          <w:szCs w:val="24"/>
          <w:u w:val="single"/>
        </w:rPr>
        <w:t>бессрочно.</w:t>
      </w:r>
    </w:p>
    <w:p w:rsidR="003518FA" w:rsidRDefault="0044093C" w:rsidP="0044093C">
      <w:pPr>
        <w:shd w:val="clear" w:color="auto" w:fill="FFFFFF"/>
        <w:tabs>
          <w:tab w:val="left" w:pos="366"/>
        </w:tabs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pacing w:val="2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pacing w:val="-8"/>
          <w:sz w:val="24"/>
          <w:szCs w:val="24"/>
        </w:rPr>
        <w:t>в)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665A6D">
        <w:rPr>
          <w:rFonts w:ascii="Times New Roman" w:hAnsi="Times New Roman" w:cs="Times New Roman"/>
          <w:color w:val="000000"/>
          <w:spacing w:val="2"/>
          <w:sz w:val="24"/>
          <w:szCs w:val="24"/>
        </w:rPr>
        <w:t>свидетельство о государстве</w:t>
      </w:r>
      <w:r w:rsidR="003518FA">
        <w:rPr>
          <w:rFonts w:ascii="Times New Roman" w:hAnsi="Times New Roman" w:cs="Times New Roman"/>
          <w:color w:val="000000"/>
          <w:spacing w:val="2"/>
          <w:sz w:val="24"/>
          <w:szCs w:val="24"/>
        </w:rPr>
        <w:t>нной аккредитации: серия 16 ОП</w:t>
      </w:r>
    </w:p>
    <w:p w:rsidR="0044093C" w:rsidRPr="00665A6D" w:rsidRDefault="003518FA" w:rsidP="0044093C">
      <w:pPr>
        <w:shd w:val="clear" w:color="auto" w:fill="FFFFFF"/>
        <w:tabs>
          <w:tab w:val="left" w:pos="366"/>
        </w:tabs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pacing w:val="4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000348</w:t>
      </w:r>
      <w:r w:rsidR="0044093C" w:rsidRPr="00665A6D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, регистрационный номер № 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>1790</w:t>
      </w:r>
      <w:r w:rsidR="0044093C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от 28.04.2012</w:t>
      </w:r>
      <w:r w:rsidR="0044093C" w:rsidRPr="00665A6D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г., срок действия: до 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>28.04</w:t>
      </w:r>
      <w:r w:rsidR="007F0BA4">
        <w:rPr>
          <w:rFonts w:ascii="Times New Roman" w:hAnsi="Times New Roman" w:cs="Times New Roman"/>
          <w:color w:val="000000"/>
          <w:spacing w:val="4"/>
          <w:sz w:val="24"/>
          <w:szCs w:val="24"/>
        </w:rPr>
        <w:t>.2024</w:t>
      </w:r>
      <w:r w:rsidR="0044093C" w:rsidRPr="00665A6D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г. </w:t>
      </w:r>
    </w:p>
    <w:p w:rsidR="0044093C" w:rsidRPr="00665A6D" w:rsidRDefault="0044093C" w:rsidP="0044093C">
      <w:pPr>
        <w:shd w:val="clear" w:color="auto" w:fill="FFFFFF"/>
        <w:tabs>
          <w:tab w:val="left" w:pos="394"/>
        </w:tabs>
        <w:spacing w:after="0" w:line="360" w:lineRule="auto"/>
        <w:ind w:firstLine="567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i/>
          <w:iCs/>
          <w:color w:val="000000"/>
          <w:spacing w:val="-13"/>
          <w:sz w:val="24"/>
          <w:szCs w:val="24"/>
        </w:rPr>
        <w:t>1.5.</w:t>
      </w:r>
      <w:r w:rsidRPr="00665A6D">
        <w:rPr>
          <w:rFonts w:ascii="Times New Roman" w:hAnsi="Times New Roman" w:cs="Times New Roman"/>
          <w:i/>
          <w:iCs/>
          <w:color w:val="000000"/>
          <w:sz w:val="24"/>
          <w:szCs w:val="24"/>
        </w:rPr>
        <w:tab/>
        <w:t>Учредитель</w:t>
      </w:r>
    </w:p>
    <w:p w:rsidR="0044093C" w:rsidRPr="00665A6D" w:rsidRDefault="0044093C" w:rsidP="0044093C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pacing w:val="6"/>
          <w:sz w:val="24"/>
          <w:szCs w:val="24"/>
        </w:rPr>
        <w:lastRenderedPageBreak/>
        <w:t>Учредитель МБОУ «</w:t>
      </w:r>
      <w:r>
        <w:rPr>
          <w:rFonts w:ascii="Times New Roman" w:hAnsi="Times New Roman" w:cs="Times New Roman"/>
          <w:color w:val="000000"/>
          <w:spacing w:val="6"/>
          <w:sz w:val="24"/>
          <w:szCs w:val="24"/>
        </w:rPr>
        <w:t>Мордва-Кармалкинская</w:t>
      </w:r>
      <w:r w:rsidRPr="00665A6D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основная общеобразовательная школа» - Исполнительный комитет муниципального  образования  «Лениногорский</w:t>
      </w:r>
      <w:r w:rsidRPr="002F2D22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>муниципальный район» Республики Татарстан, расположенный по адресу: Республика Татарстан, г. Лениногорск, ул. Кутузова, 1.</w:t>
      </w:r>
    </w:p>
    <w:p w:rsidR="0044093C" w:rsidRPr="00665A6D" w:rsidRDefault="0044093C" w:rsidP="0044093C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44093C" w:rsidRPr="00665A6D" w:rsidRDefault="0044093C" w:rsidP="0044093C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 Право владения. Использование материально-технической базы.</w:t>
      </w:r>
    </w:p>
    <w:p w:rsidR="0044093C" w:rsidRPr="00665A6D" w:rsidRDefault="0044093C" w:rsidP="0044093C">
      <w:pPr>
        <w:shd w:val="clear" w:color="auto" w:fill="FFFFFF"/>
        <w:tabs>
          <w:tab w:val="left" w:pos="501"/>
        </w:tabs>
        <w:spacing w:after="0" w:line="360" w:lineRule="auto"/>
        <w:ind w:firstLine="567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i/>
          <w:iCs/>
          <w:color w:val="000000"/>
          <w:spacing w:val="-11"/>
          <w:sz w:val="24"/>
          <w:szCs w:val="24"/>
        </w:rPr>
        <w:t>2.1.</w:t>
      </w:r>
      <w:r w:rsidRPr="00665A6D">
        <w:rPr>
          <w:rFonts w:ascii="Times New Roman" w:hAnsi="Times New Roman" w:cs="Times New Roman"/>
          <w:i/>
          <w:iCs/>
          <w:color w:val="000000"/>
          <w:sz w:val="24"/>
          <w:szCs w:val="24"/>
        </w:rPr>
        <w:tab/>
      </w:r>
      <w:r w:rsidRPr="00665A6D">
        <w:rPr>
          <w:rFonts w:ascii="Times New Roman" w:hAnsi="Times New Roman" w:cs="Times New Roman"/>
          <w:i/>
          <w:iCs/>
          <w:color w:val="000000"/>
          <w:spacing w:val="4"/>
          <w:sz w:val="24"/>
          <w:szCs w:val="24"/>
        </w:rPr>
        <w:t xml:space="preserve">На каких площадях ведётся образовательная деятельность (собственность, оперативное </w:t>
      </w:r>
      <w:r w:rsidRPr="00665A6D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управление, аренда). </w:t>
      </w:r>
    </w:p>
    <w:p w:rsidR="0044093C" w:rsidRPr="00665A6D" w:rsidRDefault="0044093C" w:rsidP="0044093C">
      <w:pPr>
        <w:shd w:val="clear" w:color="auto" w:fill="FFFFFF"/>
        <w:tabs>
          <w:tab w:val="left" w:pos="501"/>
        </w:tabs>
        <w:spacing w:after="0" w:line="360" w:lineRule="auto"/>
        <w:ind w:firstLine="567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iCs/>
          <w:color w:val="000000"/>
          <w:sz w:val="24"/>
          <w:szCs w:val="24"/>
        </w:rPr>
        <w:t>Образовательная деятельность ведется на 1</w:t>
      </w:r>
      <w:r>
        <w:rPr>
          <w:rFonts w:ascii="Times New Roman" w:hAnsi="Times New Roman" w:cs="Times New Roman"/>
          <w:iCs/>
          <w:color w:val="000000"/>
          <w:sz w:val="24"/>
          <w:szCs w:val="24"/>
        </w:rPr>
        <w:t>099</w:t>
      </w:r>
      <w:r w:rsidRPr="00665A6D">
        <w:rPr>
          <w:rFonts w:ascii="Times New Roman" w:hAnsi="Times New Roman" w:cs="Times New Roman"/>
          <w:iCs/>
          <w:color w:val="000000"/>
          <w:sz w:val="24"/>
          <w:szCs w:val="24"/>
        </w:rPr>
        <w:t>,1</w:t>
      </w:r>
      <w:r>
        <w:rPr>
          <w:rFonts w:ascii="Times New Roman" w:hAnsi="Times New Roman" w:cs="Times New Roman"/>
          <w:iCs/>
          <w:color w:val="000000"/>
          <w:sz w:val="24"/>
          <w:szCs w:val="24"/>
        </w:rPr>
        <w:t>0</w:t>
      </w:r>
      <w:r w:rsidRPr="00665A6D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кв.м., </w:t>
      </w:r>
      <w:r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находится </w:t>
      </w:r>
      <w:r w:rsidRPr="00665A6D">
        <w:rPr>
          <w:rFonts w:ascii="Times New Roman" w:hAnsi="Times New Roman" w:cs="Times New Roman"/>
          <w:iCs/>
          <w:color w:val="000000"/>
          <w:sz w:val="24"/>
          <w:szCs w:val="24"/>
        </w:rPr>
        <w:t>на правах оперативного управления. Имеется Свидетельство о государственной регистрации права серия 16-А</w:t>
      </w:r>
      <w:r>
        <w:rPr>
          <w:rFonts w:ascii="Times New Roman" w:hAnsi="Times New Roman" w:cs="Times New Roman"/>
          <w:iCs/>
          <w:color w:val="000000"/>
          <w:sz w:val="24"/>
          <w:szCs w:val="24"/>
        </w:rPr>
        <w:t>А</w:t>
      </w:r>
      <w:r w:rsidRPr="00665A6D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№ </w:t>
      </w:r>
      <w:r>
        <w:rPr>
          <w:rFonts w:ascii="Times New Roman" w:hAnsi="Times New Roman" w:cs="Times New Roman"/>
          <w:iCs/>
          <w:color w:val="000000"/>
          <w:sz w:val="24"/>
          <w:szCs w:val="24"/>
        </w:rPr>
        <w:t>360688</w:t>
      </w:r>
      <w:r w:rsidRPr="00665A6D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от </w:t>
      </w:r>
      <w:r>
        <w:rPr>
          <w:rFonts w:ascii="Times New Roman" w:hAnsi="Times New Roman" w:cs="Times New Roman"/>
          <w:iCs/>
          <w:color w:val="000000"/>
          <w:sz w:val="24"/>
          <w:szCs w:val="24"/>
        </w:rPr>
        <w:t>27.07.2007 г</w:t>
      </w:r>
    </w:p>
    <w:p w:rsidR="0044093C" w:rsidRPr="00665A6D" w:rsidRDefault="0044093C" w:rsidP="0044093C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Право владения - договор о закреплении муниципального имущества на праве оперативного управления № </w:t>
      </w:r>
      <w:r w:rsidRPr="007073F6">
        <w:rPr>
          <w:rFonts w:ascii="Times New Roman" w:hAnsi="Times New Roman" w:cs="Times New Roman"/>
          <w:color w:val="000000"/>
          <w:spacing w:val="-1"/>
          <w:sz w:val="24"/>
          <w:szCs w:val="24"/>
        </w:rPr>
        <w:t>006-00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35</w:t>
      </w:r>
      <w:r w:rsidRPr="007073F6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от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21.06</w:t>
      </w:r>
      <w:r w:rsidRPr="007073F6">
        <w:rPr>
          <w:rFonts w:ascii="Times New Roman" w:hAnsi="Times New Roman" w:cs="Times New Roman"/>
          <w:color w:val="000000"/>
          <w:spacing w:val="-1"/>
          <w:sz w:val="24"/>
          <w:szCs w:val="24"/>
        </w:rPr>
        <w:t>.2007</w:t>
      </w:r>
      <w:r w:rsidRPr="00665A6D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г.</w:t>
      </w:r>
    </w:p>
    <w:p w:rsidR="0044093C" w:rsidRPr="00665A6D" w:rsidRDefault="0044093C" w:rsidP="0044093C">
      <w:pPr>
        <w:shd w:val="clear" w:color="auto" w:fill="FFFFFF"/>
        <w:tabs>
          <w:tab w:val="left" w:pos="501"/>
        </w:tabs>
        <w:spacing w:after="0" w:line="360" w:lineRule="auto"/>
        <w:ind w:firstLine="567"/>
        <w:jc w:val="both"/>
        <w:rPr>
          <w:rFonts w:ascii="Times New Roman" w:hAnsi="Times New Roman" w:cs="Times New Roman"/>
          <w:i/>
          <w:iCs/>
          <w:color w:val="000000"/>
          <w:spacing w:val="-1"/>
          <w:sz w:val="24"/>
          <w:szCs w:val="24"/>
        </w:rPr>
      </w:pPr>
      <w:r w:rsidRPr="00665A6D">
        <w:rPr>
          <w:rFonts w:ascii="Times New Roman" w:hAnsi="Times New Roman" w:cs="Times New Roman"/>
          <w:i/>
          <w:iCs/>
          <w:color w:val="000000"/>
          <w:spacing w:val="-11"/>
          <w:sz w:val="24"/>
          <w:szCs w:val="24"/>
        </w:rPr>
        <w:t>2.2.</w:t>
      </w:r>
      <w:r w:rsidRPr="00665A6D">
        <w:rPr>
          <w:rFonts w:ascii="Times New Roman" w:hAnsi="Times New Roman" w:cs="Times New Roman"/>
          <w:i/>
          <w:iCs/>
          <w:color w:val="000000"/>
          <w:sz w:val="24"/>
          <w:szCs w:val="24"/>
        </w:rPr>
        <w:tab/>
      </w:r>
      <w:r w:rsidRPr="00665A6D">
        <w:rPr>
          <w:rFonts w:ascii="Times New Roman" w:hAnsi="Times New Roman" w:cs="Times New Roman"/>
          <w:i/>
          <w:iCs/>
          <w:color w:val="000000"/>
          <w:spacing w:val="-1"/>
          <w:sz w:val="24"/>
          <w:szCs w:val="24"/>
        </w:rPr>
        <w:t>Территория образовательного учреждения.</w:t>
      </w:r>
    </w:p>
    <w:p w:rsidR="0044093C" w:rsidRPr="00665A6D" w:rsidRDefault="0044093C" w:rsidP="0044093C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pacing w:val="2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pacing w:val="2"/>
          <w:sz w:val="24"/>
          <w:szCs w:val="24"/>
        </w:rPr>
        <w:t>МБОУ «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Мордва-Кармалкинская</w:t>
      </w:r>
      <w:r w:rsidRPr="00665A6D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основная общеобразовательная школа» расположена в центре села. На территории школы, площадь которой составляет 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8615 </w:t>
      </w:r>
      <w:r w:rsidRPr="00665A6D">
        <w:rPr>
          <w:rFonts w:ascii="Times New Roman" w:hAnsi="Times New Roman" w:cs="Times New Roman"/>
          <w:color w:val="000000"/>
          <w:spacing w:val="2"/>
          <w:sz w:val="24"/>
          <w:szCs w:val="24"/>
        </w:rPr>
        <w:t>м</w:t>
      </w:r>
      <w:proofErr w:type="gramStart"/>
      <w:r w:rsidRPr="00665A6D">
        <w:rPr>
          <w:rFonts w:ascii="Times New Roman" w:hAnsi="Times New Roman" w:cs="Times New Roman"/>
          <w:color w:val="000000"/>
          <w:spacing w:val="2"/>
          <w:sz w:val="24"/>
          <w:szCs w:val="24"/>
          <w:vertAlign w:val="superscript"/>
        </w:rPr>
        <w:t>2</w:t>
      </w:r>
      <w:proofErr w:type="gramEnd"/>
      <w:r w:rsidRPr="00665A6D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, размещены: </w:t>
      </w:r>
    </w:p>
    <w:p w:rsidR="0044093C" w:rsidRPr="00665A6D" w:rsidRDefault="0044093C" w:rsidP="0044093C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pacing w:val="2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pacing w:val="2"/>
          <w:sz w:val="24"/>
          <w:szCs w:val="24"/>
        </w:rPr>
        <w:t>- спортивная площадка;</w:t>
      </w:r>
    </w:p>
    <w:p w:rsidR="0044093C" w:rsidRPr="00665A6D" w:rsidRDefault="0044093C" w:rsidP="0044093C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pacing w:val="2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pacing w:val="2"/>
          <w:sz w:val="24"/>
          <w:szCs w:val="24"/>
        </w:rPr>
        <w:t>- пришкольный участок;</w:t>
      </w:r>
    </w:p>
    <w:p w:rsidR="0044093C" w:rsidRPr="00665A6D" w:rsidRDefault="0044093C" w:rsidP="0044093C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pacing w:val="2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- газоны для цветов; </w:t>
      </w:r>
    </w:p>
    <w:p w:rsidR="0044093C" w:rsidRPr="00665A6D" w:rsidRDefault="0044093C" w:rsidP="0044093C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pacing w:val="3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pacing w:val="3"/>
          <w:sz w:val="24"/>
          <w:szCs w:val="24"/>
        </w:rPr>
        <w:t>- хозяйственная зона.</w:t>
      </w:r>
    </w:p>
    <w:p w:rsidR="0044093C" w:rsidRPr="00665A6D" w:rsidRDefault="0044093C" w:rsidP="0044093C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pacing w:val="3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Имеется свидетельство о государственной регистрации права на землю от 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02.04.2009 г.</w:t>
      </w:r>
      <w:r w:rsidRPr="00665A6D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серия  16-А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Б </w:t>
      </w:r>
      <w:r w:rsidRPr="00665A6D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№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351113</w:t>
      </w:r>
      <w:r w:rsidRPr="00665A6D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(постоянное бессрочное пользование).</w:t>
      </w:r>
    </w:p>
    <w:p w:rsidR="0044093C" w:rsidRPr="00665A6D" w:rsidRDefault="0044093C" w:rsidP="0044093C">
      <w:pPr>
        <w:widowControl w:val="0"/>
        <w:shd w:val="clear" w:color="auto" w:fill="FFFFFF"/>
        <w:suppressAutoHyphens/>
        <w:autoSpaceDE w:val="0"/>
        <w:spacing w:after="0" w:line="360" w:lineRule="auto"/>
        <w:ind w:firstLine="567"/>
        <w:jc w:val="both"/>
        <w:rPr>
          <w:rFonts w:ascii="Times New Roman" w:hAnsi="Times New Roman" w:cs="Times New Roman"/>
          <w:i/>
          <w:iCs/>
          <w:color w:val="000000"/>
          <w:spacing w:val="-1"/>
          <w:sz w:val="24"/>
          <w:szCs w:val="24"/>
        </w:rPr>
      </w:pPr>
      <w:r w:rsidRPr="00665A6D">
        <w:rPr>
          <w:rFonts w:ascii="Times New Roman" w:hAnsi="Times New Roman" w:cs="Times New Roman"/>
          <w:i/>
          <w:iCs/>
          <w:color w:val="000000"/>
          <w:spacing w:val="-1"/>
          <w:sz w:val="24"/>
          <w:szCs w:val="24"/>
        </w:rPr>
        <w:t>2.3. Требования к зданию образовательного учреждения.</w:t>
      </w:r>
    </w:p>
    <w:p w:rsidR="0044093C" w:rsidRPr="001232A7" w:rsidRDefault="0044093C" w:rsidP="0044093C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Заключением государственной противопожарной службы РТ о соблюдении на объектах образовательного учреждения требований пожарной безопасности </w:t>
      </w:r>
      <w:r w:rsidR="007F0BA4">
        <w:rPr>
          <w:rFonts w:ascii="Times New Roman" w:hAnsi="Times New Roman" w:cs="Times New Roman"/>
          <w:color w:val="000000"/>
          <w:sz w:val="24"/>
          <w:szCs w:val="24"/>
        </w:rPr>
        <w:t>(№ 1 от 7.08.2014г</w:t>
      </w:r>
      <w:r w:rsidRPr="001232A7">
        <w:rPr>
          <w:rFonts w:ascii="Times New Roman" w:hAnsi="Times New Roman" w:cs="Times New Roman"/>
          <w:color w:val="000000"/>
          <w:sz w:val="24"/>
          <w:szCs w:val="24"/>
        </w:rPr>
        <w:t>) установлено, что состояние объектов (помещений, имущества и т.п.) образовательного учреждения</w:t>
      </w:r>
      <w:r w:rsidRPr="001232A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позволяет</w:t>
      </w:r>
      <w:r w:rsidRPr="001232A7">
        <w:rPr>
          <w:rFonts w:ascii="Times New Roman" w:hAnsi="Times New Roman" w:cs="Times New Roman"/>
          <w:color w:val="000000"/>
          <w:sz w:val="24"/>
          <w:szCs w:val="24"/>
        </w:rPr>
        <w:t xml:space="preserve"> обеспечить соблюдение требований пожарной безопасности при осуществлении образовательной деятельности:</w:t>
      </w:r>
    </w:p>
    <w:p w:rsidR="0044093C" w:rsidRPr="001232A7" w:rsidRDefault="0044093C" w:rsidP="0044093C">
      <w:pPr>
        <w:pStyle w:val="a4"/>
        <w:numPr>
          <w:ilvl w:val="0"/>
          <w:numId w:val="6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232A7">
        <w:rPr>
          <w:rFonts w:ascii="Times New Roman" w:hAnsi="Times New Roman" w:cs="Times New Roman"/>
          <w:color w:val="000000"/>
          <w:sz w:val="24"/>
          <w:szCs w:val="24"/>
        </w:rPr>
        <w:t>Помещения оборудованы автоматической пожарной сигнализацией (акт о      приемке выполненных работ за январь 2010 г.).</w:t>
      </w:r>
    </w:p>
    <w:p w:rsidR="0044093C" w:rsidRPr="001232A7" w:rsidRDefault="0044093C" w:rsidP="0044093C">
      <w:pPr>
        <w:pStyle w:val="a4"/>
        <w:numPr>
          <w:ilvl w:val="0"/>
          <w:numId w:val="6"/>
        </w:numPr>
        <w:shd w:val="clear" w:color="auto" w:fill="FFFFFF"/>
        <w:suppressAutoHyphens/>
        <w:autoSpaceDE w:val="0"/>
        <w:spacing w:after="0" w:line="36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232A7">
        <w:rPr>
          <w:rFonts w:ascii="Times New Roman" w:hAnsi="Times New Roman" w:cs="Times New Roman"/>
          <w:color w:val="000000"/>
          <w:sz w:val="24"/>
          <w:szCs w:val="24"/>
        </w:rPr>
        <w:t>Заключен договор на техническое обслуживание автоматической пожарной сигнализации и системы оповещения людей о пожаре соответствующего типа           (Договор № 24 от 23.03.2011 г.)</w:t>
      </w:r>
    </w:p>
    <w:p w:rsidR="0044093C" w:rsidRPr="00665A6D" w:rsidRDefault="0044093C" w:rsidP="0044093C">
      <w:pPr>
        <w:pStyle w:val="a4"/>
        <w:numPr>
          <w:ilvl w:val="0"/>
          <w:numId w:val="6"/>
        </w:numPr>
        <w:shd w:val="clear" w:color="auto" w:fill="FFFFFF"/>
        <w:suppressAutoHyphens/>
        <w:autoSpaceDE w:val="0"/>
        <w:spacing w:after="0" w:line="36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Произведены замеры сопротивлений изоляции силовой и осветительной сети (технический отчет </w:t>
      </w:r>
      <w:r>
        <w:rPr>
          <w:rFonts w:ascii="Times New Roman" w:hAnsi="Times New Roman" w:cs="Times New Roman"/>
          <w:color w:val="000000"/>
          <w:sz w:val="24"/>
          <w:szCs w:val="24"/>
        </w:rPr>
        <w:t>ООО «Энергосервис»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 от 1</w:t>
      </w:r>
      <w:r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14A54">
        <w:rPr>
          <w:rFonts w:ascii="Times New Roman" w:hAnsi="Times New Roman" w:cs="Times New Roman"/>
          <w:color w:val="000000"/>
          <w:sz w:val="24"/>
          <w:szCs w:val="24"/>
        </w:rPr>
        <w:t xml:space="preserve"> мая  2014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>г.).</w:t>
      </w:r>
    </w:p>
    <w:p w:rsidR="0044093C" w:rsidRPr="00665A6D" w:rsidRDefault="0044093C" w:rsidP="0044093C">
      <w:pPr>
        <w:pStyle w:val="a4"/>
        <w:numPr>
          <w:ilvl w:val="0"/>
          <w:numId w:val="6"/>
        </w:numPr>
        <w:shd w:val="clear" w:color="auto" w:fill="FFFFFF"/>
        <w:suppressAutoHyphens/>
        <w:autoSpaceDE w:val="0"/>
        <w:spacing w:after="0" w:line="36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Деревянные конструкции объекта обработаны огнезащитным составом (акт о приемке выполненных работ за </w:t>
      </w:r>
      <w:r>
        <w:rPr>
          <w:rFonts w:ascii="Times New Roman" w:hAnsi="Times New Roman" w:cs="Times New Roman"/>
          <w:color w:val="000000"/>
          <w:sz w:val="24"/>
          <w:szCs w:val="24"/>
        </w:rPr>
        <w:t>06</w:t>
      </w:r>
      <w:r w:rsidR="00914A54">
        <w:rPr>
          <w:rFonts w:ascii="Times New Roman" w:hAnsi="Times New Roman" w:cs="Times New Roman"/>
          <w:color w:val="000000"/>
          <w:sz w:val="24"/>
          <w:szCs w:val="24"/>
        </w:rPr>
        <w:t>.06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>.201</w:t>
      </w:r>
      <w:r w:rsidR="00914A54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>г.).</w:t>
      </w:r>
      <w:bookmarkStart w:id="0" w:name="_GoBack"/>
      <w:bookmarkEnd w:id="0"/>
    </w:p>
    <w:p w:rsidR="0044093C" w:rsidRPr="00665A6D" w:rsidRDefault="0044093C" w:rsidP="0044093C">
      <w:pPr>
        <w:pStyle w:val="a4"/>
        <w:numPr>
          <w:ilvl w:val="0"/>
          <w:numId w:val="6"/>
        </w:numPr>
        <w:shd w:val="clear" w:color="auto" w:fill="FFFFFF"/>
        <w:suppressAutoHyphens/>
        <w:autoSpaceDE w:val="0"/>
        <w:spacing w:after="0" w:line="36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z w:val="24"/>
          <w:szCs w:val="24"/>
        </w:rPr>
        <w:lastRenderedPageBreak/>
        <w:t>Двери, отделяющие лестничную клетку от коридоров, оборудованы устройствами самозакрывания.</w:t>
      </w:r>
    </w:p>
    <w:p w:rsidR="0044093C" w:rsidRPr="00665A6D" w:rsidRDefault="0044093C" w:rsidP="0044093C">
      <w:pPr>
        <w:pStyle w:val="a4"/>
        <w:numPr>
          <w:ilvl w:val="0"/>
          <w:numId w:val="6"/>
        </w:numPr>
        <w:shd w:val="clear" w:color="auto" w:fill="FFFFFF"/>
        <w:suppressAutoHyphens/>
        <w:autoSpaceDE w:val="0"/>
        <w:spacing w:after="0" w:line="36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z w:val="24"/>
          <w:szCs w:val="24"/>
        </w:rPr>
        <w:t>Здание  обеспечено наружным водоснабжением для целей пожаротушения согласно норме.</w:t>
      </w:r>
    </w:p>
    <w:p w:rsidR="0044093C" w:rsidRPr="00665A6D" w:rsidRDefault="0044093C" w:rsidP="0044093C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Имеется санитарно-эпидемиологическое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 зак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лючение Территориального отдела 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Территориального управления Роспотребнадзора по Республике Татарстан </w:t>
      </w:r>
      <w:proofErr w:type="gramStart"/>
      <w:r w:rsidRPr="00665A6D">
        <w:rPr>
          <w:rFonts w:ascii="Times New Roman" w:hAnsi="Times New Roman" w:cs="Times New Roman"/>
          <w:color w:val="000000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665A6D">
        <w:rPr>
          <w:rFonts w:ascii="Times New Roman" w:hAnsi="Times New Roman" w:cs="Times New Roman"/>
          <w:color w:val="000000"/>
          <w:sz w:val="24"/>
          <w:szCs w:val="24"/>
        </w:rPr>
        <w:t>Лениногорском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районе и г. 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>Лениногорск №16.12.01.000.М.0000</w:t>
      </w:r>
      <w:r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>0.05.</w:t>
      </w:r>
      <w:r>
        <w:rPr>
          <w:rFonts w:ascii="Times New Roman" w:hAnsi="Times New Roman" w:cs="Times New Roman"/>
          <w:color w:val="000000"/>
          <w:sz w:val="24"/>
          <w:szCs w:val="24"/>
        </w:rPr>
        <w:t>09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 от </w:t>
      </w:r>
      <w:r>
        <w:rPr>
          <w:rFonts w:ascii="Times New Roman" w:hAnsi="Times New Roman" w:cs="Times New Roman"/>
          <w:color w:val="000000"/>
          <w:sz w:val="24"/>
          <w:szCs w:val="24"/>
        </w:rPr>
        <w:t>25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>.05.20</w:t>
      </w:r>
      <w:r>
        <w:rPr>
          <w:rFonts w:ascii="Times New Roman" w:hAnsi="Times New Roman" w:cs="Times New Roman"/>
          <w:color w:val="000000"/>
          <w:sz w:val="24"/>
          <w:szCs w:val="24"/>
        </w:rPr>
        <w:t>09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 г.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О соответствии санитарным нормам, срок действия 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 - бессрочное.</w:t>
      </w:r>
    </w:p>
    <w:p w:rsidR="0044093C" w:rsidRPr="00665A6D" w:rsidRDefault="0044093C" w:rsidP="0044093C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Здани</w:t>
      </w:r>
      <w:r>
        <w:rPr>
          <w:rFonts w:ascii="Times New Roman" w:hAnsi="Times New Roman" w:cs="Times New Roman"/>
          <w:sz w:val="24"/>
          <w:szCs w:val="24"/>
        </w:rPr>
        <w:t>е школы двухэтажное, кирпичное.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 Проектная наполняемость школы -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192 чел., 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фактическая наполняемость - </w:t>
      </w:r>
      <w:r w:rsidR="00914A54">
        <w:rPr>
          <w:rFonts w:ascii="Times New Roman" w:hAnsi="Times New Roman" w:cs="Times New Roman"/>
          <w:color w:val="000000"/>
          <w:sz w:val="24"/>
          <w:szCs w:val="24"/>
        </w:rPr>
        <w:t>27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 чел. Общая площадь здания – </w:t>
      </w:r>
      <w:r>
        <w:rPr>
          <w:rFonts w:ascii="Times New Roman" w:hAnsi="Times New Roman" w:cs="Times New Roman"/>
          <w:color w:val="000000"/>
          <w:sz w:val="24"/>
          <w:szCs w:val="24"/>
        </w:rPr>
        <w:t>1099,10 кв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.м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 площадь на каждого человека – </w:t>
      </w:r>
      <w:r w:rsidR="00914A54">
        <w:rPr>
          <w:rFonts w:ascii="Times New Roman" w:hAnsi="Times New Roman" w:cs="Times New Roman"/>
          <w:color w:val="000000"/>
          <w:sz w:val="24"/>
          <w:szCs w:val="24"/>
        </w:rPr>
        <w:t>40,7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>кв.м. Площадь здания и количество учебных кабинетов позволяют вести обучение в одну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смену. Во вторую половину дня учащимся 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>предоставляется возможность для дополнительного образования.</w:t>
      </w:r>
    </w:p>
    <w:p w:rsidR="0044093C" w:rsidRPr="00665A6D" w:rsidRDefault="0044093C" w:rsidP="0044093C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Школа оснащена учебной мебелью (100</w:t>
      </w:r>
      <w:r>
        <w:rPr>
          <w:rFonts w:ascii="Times New Roman" w:hAnsi="Times New Roman" w:cs="Times New Roman"/>
          <w:sz w:val="24"/>
          <w:szCs w:val="24"/>
        </w:rPr>
        <w:t>%),</w:t>
      </w:r>
      <w:r w:rsidRPr="00665A6D">
        <w:rPr>
          <w:rFonts w:ascii="Times New Roman" w:hAnsi="Times New Roman" w:cs="Times New Roman"/>
          <w:sz w:val="24"/>
          <w:szCs w:val="24"/>
        </w:rPr>
        <w:t xml:space="preserve"> технич</w:t>
      </w:r>
      <w:r>
        <w:rPr>
          <w:rFonts w:ascii="Times New Roman" w:hAnsi="Times New Roman" w:cs="Times New Roman"/>
          <w:sz w:val="24"/>
          <w:szCs w:val="24"/>
        </w:rPr>
        <w:t>ескими</w:t>
      </w:r>
      <w:r w:rsidRPr="00665A6D">
        <w:rPr>
          <w:rFonts w:ascii="Times New Roman" w:hAnsi="Times New Roman" w:cs="Times New Roman"/>
          <w:sz w:val="24"/>
          <w:szCs w:val="24"/>
        </w:rPr>
        <w:t xml:space="preserve"> средствами обучения (80</w:t>
      </w:r>
      <w:r>
        <w:rPr>
          <w:rFonts w:ascii="Times New Roman" w:hAnsi="Times New Roman" w:cs="Times New Roman"/>
          <w:sz w:val="24"/>
          <w:szCs w:val="24"/>
        </w:rPr>
        <w:t>%). Имеется библиотека с</w:t>
      </w:r>
      <w:r w:rsidRPr="00665A6D">
        <w:rPr>
          <w:rFonts w:ascii="Times New Roman" w:hAnsi="Times New Roman" w:cs="Times New Roman"/>
          <w:sz w:val="24"/>
          <w:szCs w:val="24"/>
        </w:rPr>
        <w:t xml:space="preserve"> фондом учебной литературы </w:t>
      </w:r>
      <w:r w:rsidR="00914A54">
        <w:rPr>
          <w:rFonts w:ascii="Times New Roman" w:hAnsi="Times New Roman" w:cs="Times New Roman"/>
          <w:sz w:val="24"/>
          <w:szCs w:val="24"/>
        </w:rPr>
        <w:t xml:space="preserve">– 575 </w:t>
      </w:r>
      <w:r w:rsidRPr="00665A6D">
        <w:rPr>
          <w:rFonts w:ascii="Times New Roman" w:hAnsi="Times New Roman" w:cs="Times New Roman"/>
          <w:sz w:val="24"/>
          <w:szCs w:val="24"/>
        </w:rPr>
        <w:t xml:space="preserve"> экз., соответствующей федеральному перечню. </w:t>
      </w:r>
    </w:p>
    <w:p w:rsidR="0044093C" w:rsidRPr="00665A6D" w:rsidRDefault="0044093C" w:rsidP="0044093C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Функционирует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 1</w:t>
      </w:r>
      <w:r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 учебных кабинетов: </w:t>
      </w:r>
    </w:p>
    <w:p w:rsidR="0044093C" w:rsidRPr="00665A6D" w:rsidRDefault="0044093C" w:rsidP="0044093C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z w:val="24"/>
          <w:szCs w:val="24"/>
        </w:rPr>
        <w:t>-кабинет русского языка и литературы, оснащенный на  75%;</w:t>
      </w:r>
    </w:p>
    <w:p w:rsidR="0044093C" w:rsidRPr="00665A6D" w:rsidRDefault="0044093C" w:rsidP="0044093C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z w:val="24"/>
          <w:szCs w:val="24"/>
        </w:rPr>
        <w:t>-кабинет иностранного языка – 60%</w:t>
      </w:r>
    </w:p>
    <w:p w:rsidR="0044093C" w:rsidRPr="00665A6D" w:rsidRDefault="0044093C" w:rsidP="0044093C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-кабинет </w:t>
      </w:r>
      <w:r>
        <w:rPr>
          <w:rFonts w:ascii="Times New Roman" w:hAnsi="Times New Roman" w:cs="Times New Roman"/>
          <w:color w:val="000000"/>
          <w:sz w:val="24"/>
          <w:szCs w:val="24"/>
        </w:rPr>
        <w:t>физики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 - </w:t>
      </w:r>
      <w:r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>0%</w:t>
      </w:r>
    </w:p>
    <w:p w:rsidR="0044093C" w:rsidRPr="00665A6D" w:rsidRDefault="0044093C" w:rsidP="0044093C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z w:val="24"/>
          <w:szCs w:val="24"/>
        </w:rPr>
        <w:t>-кабинет истории, оснащенный на 60%;</w:t>
      </w:r>
    </w:p>
    <w:p w:rsidR="0044093C" w:rsidRPr="00665A6D" w:rsidRDefault="0044093C" w:rsidP="0044093C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кабинет начальных классов, оснащенных на </w:t>
      </w:r>
      <w:r>
        <w:rPr>
          <w:rFonts w:ascii="Times New Roman" w:hAnsi="Times New Roman" w:cs="Times New Roman"/>
          <w:color w:val="000000"/>
          <w:sz w:val="24"/>
          <w:szCs w:val="24"/>
        </w:rPr>
        <w:t>80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>%;</w:t>
      </w:r>
    </w:p>
    <w:p w:rsidR="0044093C" w:rsidRPr="00665A6D" w:rsidRDefault="0044093C" w:rsidP="0044093C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z w:val="24"/>
          <w:szCs w:val="24"/>
        </w:rPr>
        <w:t>-кабинет математики, оснащенный на 80%;</w:t>
      </w:r>
    </w:p>
    <w:p w:rsidR="0044093C" w:rsidRPr="00665A6D" w:rsidRDefault="0044093C" w:rsidP="0044093C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-кабинета татарского языка и литературы, </w:t>
      </w:r>
      <w:proofErr w:type="gramStart"/>
      <w:r w:rsidRPr="00665A6D">
        <w:rPr>
          <w:rFonts w:ascii="Times New Roman" w:hAnsi="Times New Roman" w:cs="Times New Roman"/>
          <w:color w:val="000000"/>
          <w:sz w:val="24"/>
          <w:szCs w:val="24"/>
        </w:rPr>
        <w:t>оснащенный</w:t>
      </w:r>
      <w:proofErr w:type="gramEnd"/>
      <w:r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 на 60%;</w:t>
      </w:r>
    </w:p>
    <w:p w:rsidR="0044093C" w:rsidRPr="00665A6D" w:rsidRDefault="0044093C" w:rsidP="0044093C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z w:val="24"/>
          <w:szCs w:val="24"/>
        </w:rPr>
        <w:t>-кабинет химии(40%) и биологии, оснащенный на -  60%;</w:t>
      </w:r>
    </w:p>
    <w:p w:rsidR="0044093C" w:rsidRPr="00665A6D" w:rsidRDefault="0044093C" w:rsidP="0044093C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z w:val="24"/>
          <w:szCs w:val="24"/>
        </w:rPr>
        <w:t>-компьютерный класс, оснащенный на - 90%;</w:t>
      </w:r>
    </w:p>
    <w:p w:rsidR="0044093C" w:rsidRPr="00665A6D" w:rsidRDefault="0044093C" w:rsidP="0044093C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-мастерская,  оснащенная на -  80%. </w:t>
      </w:r>
    </w:p>
    <w:p w:rsidR="0044093C" w:rsidRPr="00665A6D" w:rsidRDefault="0044093C" w:rsidP="0044093C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z w:val="24"/>
          <w:szCs w:val="24"/>
        </w:rPr>
        <w:t>Имеется спортивный  зал площадью -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145,3 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>кв.м., оснащенный на 70%,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столовая   площадью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27,8 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кв.м. на </w:t>
      </w:r>
      <w:r>
        <w:rPr>
          <w:rFonts w:ascii="Times New Roman" w:hAnsi="Times New Roman" w:cs="Times New Roman"/>
          <w:color w:val="000000"/>
          <w:sz w:val="24"/>
          <w:szCs w:val="24"/>
        </w:rPr>
        <w:t>25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 посадочных мест, оснащенная на 80%.</w:t>
      </w:r>
    </w:p>
    <w:p w:rsidR="0044093C" w:rsidRPr="00665A6D" w:rsidRDefault="0044093C" w:rsidP="0044093C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65A6D">
        <w:rPr>
          <w:rFonts w:ascii="Times New Roman" w:hAnsi="Times New Roman" w:cs="Times New Roman"/>
          <w:i/>
          <w:iCs/>
          <w:sz w:val="24"/>
          <w:szCs w:val="24"/>
        </w:rPr>
        <w:t xml:space="preserve">2.4.Материально-техническая база.                                                         </w:t>
      </w:r>
    </w:p>
    <w:p w:rsidR="0044093C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По укреплению  учебно-материальной базы школы за последние 3 года проделаны следующие работы. Приобретено</w:t>
      </w:r>
      <w:r>
        <w:rPr>
          <w:rFonts w:ascii="Times New Roman" w:hAnsi="Times New Roman" w:cs="Times New Roman"/>
          <w:sz w:val="24"/>
          <w:szCs w:val="24"/>
        </w:rPr>
        <w:t xml:space="preserve">: 2009 год – мебель для учебных кабинетов (стенки-стеллажи – 3 </w:t>
      </w:r>
      <w:proofErr w:type="gramStart"/>
      <w:r>
        <w:rPr>
          <w:rFonts w:ascii="Times New Roman" w:hAnsi="Times New Roman" w:cs="Times New Roman"/>
          <w:sz w:val="24"/>
          <w:szCs w:val="24"/>
        </w:rPr>
        <w:t>шт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классные доски – 5 шт, безмеловая доска – 1 шт), МФУ – 1 шт; 2010 год – компьютеры – 4 шт; 2011 год – интерактивная доска – 1 шт, мультимедиа оборудование – 2 комплекта, ноутбуки – 11 шт, компьютеры – 4 шт). Ежегодно школьная библиотека пополняется учебной литературой, </w:t>
      </w:r>
      <w:proofErr w:type="gramStart"/>
      <w:r>
        <w:rPr>
          <w:rFonts w:ascii="Times New Roman" w:hAnsi="Times New Roman" w:cs="Times New Roman"/>
          <w:sz w:val="24"/>
          <w:szCs w:val="24"/>
        </w:rPr>
        <w:t>согласно заказов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сформированных на основе Федерального и Регионального перечня учебной литературы. 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lastRenderedPageBreak/>
        <w:t xml:space="preserve">Организационно-правовое обеспечение и материально-техническое оснащение  школы и виртуальная лаборатория позволяют осуществлять  образовательную деятельность в соответствующем учебному плану объеме. </w:t>
      </w:r>
    </w:p>
    <w:p w:rsidR="0044093C" w:rsidRPr="00665A6D" w:rsidRDefault="0044093C" w:rsidP="0044093C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4093C" w:rsidRPr="00665A6D" w:rsidRDefault="0044093C" w:rsidP="0044093C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b/>
          <w:color w:val="000000"/>
          <w:sz w:val="24"/>
          <w:szCs w:val="24"/>
        </w:rPr>
        <w:t>3. Структура образовательного учреждения и система управления.</w:t>
      </w:r>
    </w:p>
    <w:p w:rsidR="0044093C" w:rsidRPr="00665A6D" w:rsidRDefault="0044093C" w:rsidP="0044093C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3.1.Оценка   эффективности   и   системы   управления   содержанием   и   качеством   подготовки образовательного учреждения. </w:t>
      </w:r>
    </w:p>
    <w:p w:rsidR="0044093C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 xml:space="preserve">Система управления учебно-воспитательной работой, процессами стабильного функционирования, объектами жизнедеятельности в </w:t>
      </w:r>
      <w:r>
        <w:rPr>
          <w:rFonts w:ascii="Times New Roman" w:hAnsi="Times New Roman" w:cs="Times New Roman"/>
          <w:sz w:val="24"/>
          <w:szCs w:val="24"/>
        </w:rPr>
        <w:t>Мордва-Кармалкинской</w:t>
      </w:r>
      <w:r w:rsidRPr="00665A6D">
        <w:rPr>
          <w:rFonts w:ascii="Times New Roman" w:hAnsi="Times New Roman" w:cs="Times New Roman"/>
          <w:sz w:val="24"/>
          <w:szCs w:val="24"/>
        </w:rPr>
        <w:t xml:space="preserve">  основной общеобразовательной школе строится в соответствии с Законами РФ и РТ «Об образовании», Типовым положением об образовательном учреждении, Уставом школы и локальными актами.</w:t>
      </w:r>
      <w:r>
        <w:rPr>
          <w:rFonts w:ascii="Times New Roman" w:hAnsi="Times New Roman" w:cs="Times New Roman"/>
          <w:sz w:val="24"/>
          <w:szCs w:val="24"/>
        </w:rPr>
        <w:t xml:space="preserve"> Управление школой строится на принципах единоначалия и самоуправления.  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 xml:space="preserve">Механизмы контроля и управления определяются Правилами внутреннего трудового распорядка, распределением функциональных обязанностей между руководителями и должностными инструкциями сотрудников школы. 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В единой структуре управления директор</w:t>
      </w:r>
      <w:r>
        <w:rPr>
          <w:rFonts w:ascii="Times New Roman" w:hAnsi="Times New Roman" w:cs="Times New Roman"/>
          <w:sz w:val="24"/>
          <w:szCs w:val="24"/>
        </w:rPr>
        <w:t xml:space="preserve"> и </w:t>
      </w:r>
      <w:r w:rsidRPr="00665A6D">
        <w:rPr>
          <w:rFonts w:ascii="Times New Roman" w:hAnsi="Times New Roman" w:cs="Times New Roman"/>
          <w:sz w:val="24"/>
          <w:szCs w:val="24"/>
        </w:rPr>
        <w:t xml:space="preserve"> руководители ШМО имеют конкретные функциональные обязанности, выстроенные по единой схеме.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5A6D">
        <w:rPr>
          <w:rFonts w:ascii="Times New Roman" w:eastAsia="Times New Roman" w:hAnsi="Times New Roman" w:cs="Times New Roman"/>
          <w:sz w:val="24"/>
          <w:szCs w:val="24"/>
        </w:rPr>
        <w:t>Основными  формами самоуправления  являются: Совет школы; общешкольное родительское  собрание, педагогический совет, методический совет</w:t>
      </w:r>
      <w:proofErr w:type="gramStart"/>
      <w:r w:rsidRPr="00665A6D">
        <w:rPr>
          <w:rFonts w:ascii="Times New Roman" w:eastAsia="Times New Roman" w:hAnsi="Times New Roman" w:cs="Times New Roman"/>
          <w:sz w:val="24"/>
          <w:szCs w:val="24"/>
        </w:rPr>
        <w:t xml:space="preserve"> .</w:t>
      </w:r>
      <w:proofErr w:type="gramEnd"/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Деятельность всех органов самоуправления школы регламентирована локальными актами и зафиксирована в Уставе школы. Наиболее важные  вопросы решаются с привлечением всех участников учебно-воспитательного процесса.</w:t>
      </w:r>
    </w:p>
    <w:p w:rsidR="0044093C" w:rsidRDefault="0044093C" w:rsidP="0044093C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3.2. </w:t>
      </w:r>
      <w:r w:rsidRPr="00665A6D">
        <w:rPr>
          <w:rFonts w:ascii="Times New Roman" w:hAnsi="Times New Roman" w:cs="Times New Roman"/>
          <w:i/>
          <w:color w:val="000000"/>
          <w:sz w:val="24"/>
          <w:szCs w:val="24"/>
        </w:rPr>
        <w:t>Нормативная и организационно-распорядительная документация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 соответствует действующему законодательству и Уставу.   </w:t>
      </w:r>
      <w:r>
        <w:rPr>
          <w:rFonts w:ascii="Times New Roman" w:hAnsi="Times New Roman" w:cs="Times New Roman"/>
          <w:color w:val="000000"/>
          <w:sz w:val="24"/>
          <w:szCs w:val="24"/>
        </w:rPr>
        <w:t>Для обеспечения уставной деятельности школа издает следующие локальные акты:</w:t>
      </w:r>
    </w:p>
    <w:p w:rsidR="0044093C" w:rsidRDefault="0044093C" w:rsidP="0044093C">
      <w:pPr>
        <w:pStyle w:val="a4"/>
        <w:numPr>
          <w:ilvl w:val="0"/>
          <w:numId w:val="8"/>
        </w:num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Приказы;</w:t>
      </w:r>
    </w:p>
    <w:p w:rsidR="0044093C" w:rsidRDefault="0044093C" w:rsidP="0044093C">
      <w:pPr>
        <w:pStyle w:val="a4"/>
        <w:numPr>
          <w:ilvl w:val="0"/>
          <w:numId w:val="8"/>
        </w:num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Положения;</w:t>
      </w:r>
    </w:p>
    <w:p w:rsidR="0044093C" w:rsidRDefault="0044093C" w:rsidP="0044093C">
      <w:pPr>
        <w:pStyle w:val="a4"/>
        <w:numPr>
          <w:ilvl w:val="0"/>
          <w:numId w:val="8"/>
        </w:num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Инструкции.</w:t>
      </w:r>
    </w:p>
    <w:p w:rsidR="0044093C" w:rsidRPr="00F21A8E" w:rsidRDefault="0044093C" w:rsidP="0044093C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Локальные акты регламентируют отношения с работниками, деятельность органов самоуправления, административную деятельность, учебный процесс, методическую работу, организацию воспитательной работы, вопросы профилактики правонарушений. Вся нормативная и организационно-распорядительная документация соответствует действующему законодательству и Уставу.</w:t>
      </w:r>
    </w:p>
    <w:p w:rsidR="0044093C" w:rsidRPr="00665A6D" w:rsidRDefault="0044093C" w:rsidP="0044093C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3.3. </w:t>
      </w:r>
      <w:r w:rsidRPr="00665A6D">
        <w:rPr>
          <w:rFonts w:ascii="Times New Roman" w:hAnsi="Times New Roman" w:cs="Times New Roman"/>
          <w:i/>
          <w:color w:val="000000"/>
          <w:sz w:val="24"/>
          <w:szCs w:val="24"/>
        </w:rPr>
        <w:t>Система управления школы представлена следующими структурами:</w:t>
      </w:r>
    </w:p>
    <w:p w:rsidR="0044093C" w:rsidRPr="00B91F07" w:rsidRDefault="0044093C" w:rsidP="0044093C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91F07">
        <w:rPr>
          <w:rFonts w:ascii="Times New Roman" w:hAnsi="Times New Roman" w:cs="Times New Roman"/>
          <w:color w:val="000000"/>
          <w:sz w:val="24"/>
          <w:szCs w:val="24"/>
        </w:rPr>
        <w:t>Структурных подразделений в школе нет.</w:t>
      </w:r>
    </w:p>
    <w:p w:rsidR="0044093C" w:rsidRPr="00665A6D" w:rsidRDefault="0044093C" w:rsidP="0044093C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4. Контингент образовательного учреждения.   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lastRenderedPageBreak/>
        <w:t xml:space="preserve">4.1. На 1 </w:t>
      </w:r>
      <w:r w:rsidR="004943CD">
        <w:rPr>
          <w:rFonts w:ascii="Times New Roman" w:hAnsi="Times New Roman" w:cs="Times New Roman"/>
          <w:sz w:val="24"/>
          <w:szCs w:val="24"/>
        </w:rPr>
        <w:t>сентября  2014</w:t>
      </w:r>
      <w:r w:rsidRPr="00665A6D">
        <w:rPr>
          <w:rFonts w:ascii="Times New Roman" w:hAnsi="Times New Roman" w:cs="Times New Roman"/>
          <w:sz w:val="24"/>
          <w:szCs w:val="24"/>
        </w:rPr>
        <w:t xml:space="preserve"> года в школе обучается </w:t>
      </w:r>
      <w:r w:rsidR="004943CD">
        <w:rPr>
          <w:rFonts w:ascii="Times New Roman" w:hAnsi="Times New Roman" w:cs="Times New Roman"/>
          <w:sz w:val="24"/>
          <w:szCs w:val="24"/>
        </w:rPr>
        <w:t>27</w:t>
      </w:r>
      <w:r w:rsidRPr="00665A6D">
        <w:rPr>
          <w:rFonts w:ascii="Times New Roman" w:hAnsi="Times New Roman" w:cs="Times New Roman"/>
          <w:sz w:val="24"/>
          <w:szCs w:val="24"/>
        </w:rPr>
        <w:t xml:space="preserve"> учащихся. Количество </w:t>
      </w:r>
      <w:proofErr w:type="gramStart"/>
      <w:r w:rsidRPr="00665A6D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665A6D">
        <w:rPr>
          <w:rFonts w:ascii="Times New Roman" w:hAnsi="Times New Roman" w:cs="Times New Roman"/>
          <w:sz w:val="24"/>
          <w:szCs w:val="24"/>
        </w:rPr>
        <w:t xml:space="preserve"> на каждой образовательной ступени составляет: начальное общее образование – </w:t>
      </w:r>
      <w:r w:rsidR="004943CD">
        <w:rPr>
          <w:rFonts w:ascii="Times New Roman" w:hAnsi="Times New Roman" w:cs="Times New Roman"/>
          <w:sz w:val="24"/>
          <w:szCs w:val="24"/>
        </w:rPr>
        <w:t>3</w:t>
      </w:r>
      <w:r w:rsidRPr="00665A6D">
        <w:rPr>
          <w:rFonts w:ascii="Times New Roman" w:hAnsi="Times New Roman" w:cs="Times New Roman"/>
          <w:sz w:val="24"/>
          <w:szCs w:val="24"/>
        </w:rPr>
        <w:t xml:space="preserve"> человек</w:t>
      </w:r>
      <w:r w:rsidR="004943CD">
        <w:rPr>
          <w:rFonts w:ascii="Times New Roman" w:hAnsi="Times New Roman" w:cs="Times New Roman"/>
          <w:sz w:val="24"/>
          <w:szCs w:val="24"/>
        </w:rPr>
        <w:t>а</w:t>
      </w:r>
      <w:r w:rsidRPr="00665A6D">
        <w:rPr>
          <w:rFonts w:ascii="Times New Roman" w:hAnsi="Times New Roman" w:cs="Times New Roman"/>
          <w:sz w:val="24"/>
          <w:szCs w:val="24"/>
        </w:rPr>
        <w:t xml:space="preserve">, основное общее образование – </w:t>
      </w:r>
      <w:r w:rsidR="004943CD">
        <w:rPr>
          <w:rFonts w:ascii="Times New Roman" w:hAnsi="Times New Roman" w:cs="Times New Roman"/>
          <w:sz w:val="24"/>
          <w:szCs w:val="24"/>
        </w:rPr>
        <w:t>24</w:t>
      </w:r>
      <w:r w:rsidRPr="00665A6D">
        <w:rPr>
          <w:rFonts w:ascii="Times New Roman" w:hAnsi="Times New Roman" w:cs="Times New Roman"/>
          <w:sz w:val="24"/>
          <w:szCs w:val="24"/>
        </w:rPr>
        <w:t xml:space="preserve"> человек</w:t>
      </w:r>
      <w:r w:rsidR="004943CD">
        <w:rPr>
          <w:rFonts w:ascii="Times New Roman" w:hAnsi="Times New Roman" w:cs="Times New Roman"/>
          <w:sz w:val="24"/>
          <w:szCs w:val="24"/>
        </w:rPr>
        <w:t>а</w:t>
      </w:r>
      <w:r w:rsidRPr="00665A6D">
        <w:rPr>
          <w:rFonts w:ascii="Times New Roman" w:hAnsi="Times New Roman" w:cs="Times New Roman"/>
          <w:sz w:val="24"/>
          <w:szCs w:val="24"/>
        </w:rPr>
        <w:t>.</w:t>
      </w:r>
    </w:p>
    <w:p w:rsidR="0044093C" w:rsidRPr="00665A6D" w:rsidRDefault="004943CD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Учащиеся 3,6</w:t>
      </w:r>
      <w:r w:rsidR="0044093C" w:rsidRPr="00665A6D">
        <w:rPr>
          <w:rFonts w:ascii="Times New Roman" w:hAnsi="Times New Roman" w:cs="Times New Roman"/>
          <w:sz w:val="24"/>
          <w:szCs w:val="24"/>
        </w:rPr>
        <w:t xml:space="preserve">-9 классов обучаются в режиме 6-дневной учебной недели, </w:t>
      </w:r>
      <w:r w:rsidR="0044093C" w:rsidRPr="00F86FBF">
        <w:rPr>
          <w:rFonts w:ascii="Times New Roman" w:hAnsi="Times New Roman" w:cs="Times New Roman"/>
          <w:sz w:val="24"/>
          <w:szCs w:val="24"/>
        </w:rPr>
        <w:t>первый класс – в режиме 5-дневной учебной недели,</w:t>
      </w:r>
      <w:r w:rsidR="0044093C" w:rsidRPr="00665A6D">
        <w:rPr>
          <w:rFonts w:ascii="Times New Roman" w:hAnsi="Times New Roman" w:cs="Times New Roman"/>
          <w:sz w:val="24"/>
          <w:szCs w:val="24"/>
        </w:rPr>
        <w:t xml:space="preserve"> занятия ведутся в одну смену. Продолжительность уроков 45 минут (в 1 клас</w:t>
      </w:r>
      <w:r w:rsidR="0044093C">
        <w:rPr>
          <w:rFonts w:ascii="Times New Roman" w:hAnsi="Times New Roman" w:cs="Times New Roman"/>
          <w:sz w:val="24"/>
          <w:szCs w:val="24"/>
        </w:rPr>
        <w:t>се</w:t>
      </w:r>
      <w:r w:rsidR="0044093C" w:rsidRPr="00665A6D">
        <w:rPr>
          <w:rFonts w:ascii="Times New Roman" w:hAnsi="Times New Roman" w:cs="Times New Roman"/>
          <w:sz w:val="24"/>
          <w:szCs w:val="24"/>
        </w:rPr>
        <w:t xml:space="preserve"> в первое полугодие 35 минут, во второе полугодие – 45 минут). Продолжительность перемен между уроками составляет 10 минут, больш</w:t>
      </w:r>
      <w:r w:rsidR="0044093C">
        <w:rPr>
          <w:rFonts w:ascii="Times New Roman" w:hAnsi="Times New Roman" w:cs="Times New Roman"/>
          <w:sz w:val="24"/>
          <w:szCs w:val="24"/>
        </w:rPr>
        <w:t>ая</w:t>
      </w:r>
      <w:r w:rsidR="0044093C" w:rsidRPr="00665A6D">
        <w:rPr>
          <w:rFonts w:ascii="Times New Roman" w:hAnsi="Times New Roman" w:cs="Times New Roman"/>
          <w:sz w:val="24"/>
          <w:szCs w:val="24"/>
        </w:rPr>
        <w:t xml:space="preserve"> перемен</w:t>
      </w:r>
      <w:r w:rsidR="0044093C">
        <w:rPr>
          <w:rFonts w:ascii="Times New Roman" w:hAnsi="Times New Roman" w:cs="Times New Roman"/>
          <w:sz w:val="24"/>
          <w:szCs w:val="24"/>
        </w:rPr>
        <w:t>а</w:t>
      </w:r>
      <w:r w:rsidR="0044093C" w:rsidRPr="00665A6D">
        <w:rPr>
          <w:rFonts w:ascii="Times New Roman" w:hAnsi="Times New Roman" w:cs="Times New Roman"/>
          <w:sz w:val="24"/>
          <w:szCs w:val="24"/>
        </w:rPr>
        <w:t xml:space="preserve">  после 3 урок</w:t>
      </w:r>
      <w:r w:rsidR="0044093C">
        <w:rPr>
          <w:rFonts w:ascii="Times New Roman" w:hAnsi="Times New Roman" w:cs="Times New Roman"/>
          <w:sz w:val="24"/>
          <w:szCs w:val="24"/>
        </w:rPr>
        <w:t>а</w:t>
      </w:r>
      <w:r w:rsidR="0044093C" w:rsidRPr="00665A6D">
        <w:rPr>
          <w:rFonts w:ascii="Times New Roman" w:hAnsi="Times New Roman" w:cs="Times New Roman"/>
          <w:sz w:val="24"/>
          <w:szCs w:val="24"/>
        </w:rPr>
        <w:t xml:space="preserve"> – </w:t>
      </w:r>
      <w:r w:rsidR="0044093C">
        <w:rPr>
          <w:rFonts w:ascii="Times New Roman" w:hAnsi="Times New Roman" w:cs="Times New Roman"/>
          <w:sz w:val="24"/>
          <w:szCs w:val="24"/>
        </w:rPr>
        <w:t>2</w:t>
      </w:r>
      <w:r w:rsidR="0044093C" w:rsidRPr="00665A6D">
        <w:rPr>
          <w:rFonts w:ascii="Times New Roman" w:hAnsi="Times New Roman" w:cs="Times New Roman"/>
          <w:sz w:val="24"/>
          <w:szCs w:val="24"/>
        </w:rPr>
        <w:t>5  минут. Занятия начинаются в 8.00. часов и заканчиваются в 13 часов 3</w:t>
      </w:r>
      <w:r w:rsidR="0044093C">
        <w:rPr>
          <w:rFonts w:ascii="Times New Roman" w:hAnsi="Times New Roman" w:cs="Times New Roman"/>
          <w:sz w:val="24"/>
          <w:szCs w:val="24"/>
        </w:rPr>
        <w:t>5</w:t>
      </w:r>
      <w:r w:rsidR="0044093C" w:rsidRPr="00665A6D">
        <w:rPr>
          <w:rFonts w:ascii="Times New Roman" w:hAnsi="Times New Roman" w:cs="Times New Roman"/>
          <w:sz w:val="24"/>
          <w:szCs w:val="24"/>
        </w:rPr>
        <w:t xml:space="preserve"> минут.</w:t>
      </w:r>
    </w:p>
    <w:p w:rsidR="0044093C" w:rsidRPr="00665A6D" w:rsidRDefault="0044093C" w:rsidP="0044093C">
      <w:pPr>
        <w:widowControl w:val="0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Продолжительность учебного года в 1 классе – 33 недели</w:t>
      </w:r>
      <w:proofErr w:type="gramStart"/>
      <w:r w:rsidRPr="00665A6D">
        <w:rPr>
          <w:rFonts w:ascii="Times New Roman" w:hAnsi="Times New Roman" w:cs="Times New Roman"/>
          <w:sz w:val="24"/>
          <w:szCs w:val="24"/>
        </w:rPr>
        <w:t>,</w:t>
      </w:r>
      <w:r w:rsidR="004943CD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="004943CD">
        <w:rPr>
          <w:rFonts w:ascii="Times New Roman" w:hAnsi="Times New Roman" w:cs="Times New Roman"/>
          <w:sz w:val="24"/>
          <w:szCs w:val="24"/>
        </w:rPr>
        <w:t xml:space="preserve">  3  классе  34  недели, 35 учебных недель в 6</w:t>
      </w:r>
      <w:r w:rsidRPr="00665A6D">
        <w:rPr>
          <w:rFonts w:ascii="Times New Roman" w:hAnsi="Times New Roman" w:cs="Times New Roman"/>
          <w:sz w:val="24"/>
          <w:szCs w:val="24"/>
        </w:rPr>
        <w:t>-8 классах , 34 недели в</w:t>
      </w:r>
      <w:r w:rsidR="004943C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665A6D">
        <w:rPr>
          <w:rFonts w:ascii="Times New Roman" w:hAnsi="Times New Roman" w:cs="Times New Roman"/>
          <w:sz w:val="24"/>
          <w:szCs w:val="24"/>
        </w:rPr>
        <w:t xml:space="preserve"> 9 классе.</w:t>
      </w:r>
    </w:p>
    <w:p w:rsidR="0044093C" w:rsidRPr="00665A6D" w:rsidRDefault="0044093C" w:rsidP="0044093C">
      <w:pPr>
        <w:shd w:val="clear" w:color="auto" w:fill="FFFFFF"/>
        <w:suppressAutoHyphens/>
        <w:autoSpaceDE w:val="0"/>
        <w:spacing w:after="0" w:line="360" w:lineRule="auto"/>
        <w:ind w:firstLine="567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65A6D">
        <w:rPr>
          <w:rFonts w:ascii="Times New Roman" w:hAnsi="Times New Roman" w:cs="Times New Roman"/>
          <w:iCs/>
          <w:sz w:val="24"/>
          <w:szCs w:val="24"/>
        </w:rPr>
        <w:t>4.2</w:t>
      </w:r>
      <w:r w:rsidRPr="00665A6D">
        <w:rPr>
          <w:rFonts w:ascii="Times New Roman" w:hAnsi="Times New Roman" w:cs="Times New Roman"/>
          <w:i/>
          <w:iCs/>
          <w:sz w:val="24"/>
          <w:szCs w:val="24"/>
        </w:rPr>
        <w:t xml:space="preserve">.Структура классов    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На п</w:t>
      </w:r>
      <w:r>
        <w:rPr>
          <w:rFonts w:ascii="Times New Roman" w:hAnsi="Times New Roman" w:cs="Times New Roman"/>
          <w:sz w:val="24"/>
          <w:szCs w:val="24"/>
        </w:rPr>
        <w:t>ервой ступени обучения 2</w:t>
      </w:r>
      <w:r w:rsidRPr="00665A6D">
        <w:rPr>
          <w:rFonts w:ascii="Times New Roman" w:hAnsi="Times New Roman" w:cs="Times New Roman"/>
          <w:sz w:val="24"/>
          <w:szCs w:val="24"/>
        </w:rPr>
        <w:t xml:space="preserve"> класса и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665A6D">
        <w:rPr>
          <w:rFonts w:ascii="Times New Roman" w:hAnsi="Times New Roman" w:cs="Times New Roman"/>
          <w:sz w:val="24"/>
          <w:szCs w:val="24"/>
        </w:rPr>
        <w:t xml:space="preserve"> класс-комплект, </w:t>
      </w:r>
      <w:r w:rsidR="004943CD">
        <w:rPr>
          <w:rFonts w:ascii="Times New Roman" w:hAnsi="Times New Roman" w:cs="Times New Roman"/>
          <w:sz w:val="24"/>
          <w:szCs w:val="24"/>
        </w:rPr>
        <w:t>2  и  4  класса в   2014-2015 учебном году не набраны, 1 и 3</w:t>
      </w:r>
      <w:r>
        <w:rPr>
          <w:rFonts w:ascii="Times New Roman" w:hAnsi="Times New Roman" w:cs="Times New Roman"/>
          <w:sz w:val="24"/>
          <w:szCs w:val="24"/>
        </w:rPr>
        <w:t xml:space="preserve"> классы </w:t>
      </w:r>
      <w:r w:rsidRPr="00665A6D">
        <w:rPr>
          <w:rFonts w:ascii="Times New Roman" w:hAnsi="Times New Roman" w:cs="Times New Roman"/>
          <w:sz w:val="24"/>
          <w:szCs w:val="24"/>
        </w:rPr>
        <w:t>объединены в один класс</w:t>
      </w:r>
      <w:r>
        <w:rPr>
          <w:rFonts w:ascii="Times New Roman" w:hAnsi="Times New Roman" w:cs="Times New Roman"/>
          <w:sz w:val="24"/>
          <w:szCs w:val="24"/>
        </w:rPr>
        <w:t xml:space="preserve"> -</w:t>
      </w:r>
      <w:r w:rsidRPr="00665A6D">
        <w:rPr>
          <w:rFonts w:ascii="Times New Roman" w:hAnsi="Times New Roman" w:cs="Times New Roman"/>
          <w:sz w:val="24"/>
          <w:szCs w:val="24"/>
        </w:rPr>
        <w:t xml:space="preserve"> комплект. Все классы обучаются по программе «Школа России</w:t>
      </w:r>
      <w:r>
        <w:rPr>
          <w:rFonts w:ascii="Times New Roman" w:hAnsi="Times New Roman" w:cs="Times New Roman"/>
          <w:sz w:val="24"/>
          <w:szCs w:val="24"/>
        </w:rPr>
        <w:t>. Классическая начальная школа</w:t>
      </w:r>
      <w:r w:rsidRPr="00665A6D">
        <w:rPr>
          <w:rFonts w:ascii="Times New Roman" w:hAnsi="Times New Roman" w:cs="Times New Roman"/>
          <w:sz w:val="24"/>
          <w:szCs w:val="24"/>
        </w:rPr>
        <w:t>». На второй ступени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943CD">
        <w:rPr>
          <w:rFonts w:ascii="Times New Roman" w:hAnsi="Times New Roman" w:cs="Times New Roman"/>
          <w:sz w:val="24"/>
          <w:szCs w:val="24"/>
        </w:rPr>
        <w:t>обучения 4 класса-комплекта,5  класса  нет</w:t>
      </w:r>
      <w:proofErr w:type="gramStart"/>
      <w:r w:rsidR="004943CD">
        <w:rPr>
          <w:rFonts w:ascii="Times New Roman" w:hAnsi="Times New Roman" w:cs="Times New Roman"/>
          <w:sz w:val="24"/>
          <w:szCs w:val="24"/>
        </w:rPr>
        <w:t>.</w:t>
      </w:r>
      <w:r w:rsidRPr="00665A6D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44093C" w:rsidRPr="00665A6D" w:rsidRDefault="0044093C" w:rsidP="0044093C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 xml:space="preserve">4.3. </w:t>
      </w:r>
      <w:r w:rsidRPr="00665A6D">
        <w:rPr>
          <w:rFonts w:ascii="Times New Roman" w:hAnsi="Times New Roman" w:cs="Times New Roman"/>
          <w:i/>
          <w:iCs/>
          <w:sz w:val="24"/>
          <w:szCs w:val="24"/>
        </w:rPr>
        <w:t xml:space="preserve">Сохранность контингента </w:t>
      </w:r>
      <w:proofErr w:type="gramStart"/>
      <w:r w:rsidRPr="00665A6D">
        <w:rPr>
          <w:rFonts w:ascii="Times New Roman" w:hAnsi="Times New Roman" w:cs="Times New Roman"/>
          <w:i/>
          <w:iCs/>
          <w:sz w:val="24"/>
          <w:szCs w:val="24"/>
        </w:rPr>
        <w:t>обучающихся</w:t>
      </w:r>
      <w:proofErr w:type="gramEnd"/>
      <w:r w:rsidRPr="00665A6D">
        <w:rPr>
          <w:rFonts w:ascii="Times New Roman" w:hAnsi="Times New Roman" w:cs="Times New Roman"/>
          <w:i/>
          <w:iCs/>
          <w:sz w:val="24"/>
          <w:szCs w:val="24"/>
        </w:rPr>
        <w:t>. Реализация различных форм обучения.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 xml:space="preserve">Реализуя права граждан на образование и гарантии общедоступности и бесплатности начального общего, основного общего образования, все учащиеся осваивают образовательную программу учебного года в полном объеме и 100%  учащихся переводятся в следующий класс. 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В школе реализуется очная форма обучения.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65A6D">
        <w:rPr>
          <w:rFonts w:ascii="Times New Roman" w:hAnsi="Times New Roman" w:cs="Times New Roman"/>
          <w:i/>
          <w:sz w:val="24"/>
          <w:szCs w:val="24"/>
        </w:rPr>
        <w:t>4.4. Анализ трудоустройства выпускников.</w:t>
      </w:r>
    </w:p>
    <w:p w:rsidR="0044093C" w:rsidRPr="00665A6D" w:rsidRDefault="004943CD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 период с 2011 по 2014</w:t>
      </w:r>
      <w:r w:rsidR="0044093C" w:rsidRPr="00665A6D">
        <w:rPr>
          <w:rFonts w:ascii="Times New Roman" w:hAnsi="Times New Roman" w:cs="Times New Roman"/>
          <w:sz w:val="24"/>
          <w:szCs w:val="24"/>
        </w:rPr>
        <w:t xml:space="preserve"> годы количество выпу</w:t>
      </w:r>
      <w:r>
        <w:rPr>
          <w:rFonts w:ascii="Times New Roman" w:hAnsi="Times New Roman" w:cs="Times New Roman"/>
          <w:sz w:val="24"/>
          <w:szCs w:val="24"/>
        </w:rPr>
        <w:t>скников 9-х классов составило 21  человек</w:t>
      </w:r>
      <w:r w:rsidR="0044093C" w:rsidRPr="00665A6D">
        <w:rPr>
          <w:rFonts w:ascii="Times New Roman" w:hAnsi="Times New Roman" w:cs="Times New Roman"/>
          <w:sz w:val="24"/>
          <w:szCs w:val="24"/>
        </w:rPr>
        <w:t xml:space="preserve">, из них </w:t>
      </w:r>
      <w:r>
        <w:rPr>
          <w:rFonts w:ascii="Times New Roman" w:hAnsi="Times New Roman" w:cs="Times New Roman"/>
          <w:sz w:val="24"/>
          <w:szCs w:val="24"/>
        </w:rPr>
        <w:t>21</w:t>
      </w:r>
      <w:r w:rsidR="0044093C">
        <w:rPr>
          <w:rFonts w:ascii="Times New Roman" w:hAnsi="Times New Roman" w:cs="Times New Roman"/>
          <w:sz w:val="24"/>
          <w:szCs w:val="24"/>
        </w:rPr>
        <w:t xml:space="preserve"> </w:t>
      </w:r>
      <w:r w:rsidR="0044093C" w:rsidRPr="00665A6D">
        <w:rPr>
          <w:rFonts w:ascii="Times New Roman" w:hAnsi="Times New Roman" w:cs="Times New Roman"/>
          <w:sz w:val="24"/>
          <w:szCs w:val="24"/>
        </w:rPr>
        <w:t>(</w:t>
      </w:r>
      <w:r w:rsidR="0044093C">
        <w:rPr>
          <w:rFonts w:ascii="Times New Roman" w:hAnsi="Times New Roman" w:cs="Times New Roman"/>
          <w:sz w:val="24"/>
          <w:szCs w:val="24"/>
        </w:rPr>
        <w:t>100</w:t>
      </w:r>
      <w:r w:rsidR="0044093C" w:rsidRPr="00665A6D">
        <w:rPr>
          <w:rFonts w:ascii="Times New Roman" w:hAnsi="Times New Roman" w:cs="Times New Roman"/>
          <w:sz w:val="24"/>
          <w:szCs w:val="24"/>
        </w:rPr>
        <w:t>%) человек  продолжили обучение в СПО</w:t>
      </w:r>
      <w:r w:rsidR="0044093C">
        <w:rPr>
          <w:rFonts w:ascii="Times New Roman" w:hAnsi="Times New Roman" w:cs="Times New Roman"/>
          <w:sz w:val="24"/>
          <w:szCs w:val="24"/>
        </w:rPr>
        <w:t xml:space="preserve"> го</w:t>
      </w:r>
      <w:r>
        <w:rPr>
          <w:rFonts w:ascii="Times New Roman" w:hAnsi="Times New Roman" w:cs="Times New Roman"/>
          <w:sz w:val="24"/>
          <w:szCs w:val="24"/>
        </w:rPr>
        <w:t>рода Лениногорска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="0044093C" w:rsidRPr="00665A6D">
        <w:rPr>
          <w:rFonts w:ascii="Times New Roman" w:hAnsi="Times New Roman" w:cs="Times New Roman"/>
          <w:sz w:val="24"/>
          <w:szCs w:val="24"/>
        </w:rPr>
        <w:t xml:space="preserve"> Анализ трудоустройства выпускников показывает, что  школа выпускает учеников, способных к осознанному профессиональному выбору с учетом своих интересов и способностей.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5.Содержание образовательной деятельности.</w:t>
      </w:r>
      <w:r w:rsidRPr="00665A6D"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</w:r>
    </w:p>
    <w:p w:rsidR="0044093C" w:rsidRPr="00665A6D" w:rsidRDefault="0044093C" w:rsidP="0044093C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65A6D">
        <w:rPr>
          <w:rFonts w:ascii="Times New Roman" w:hAnsi="Times New Roman" w:cs="Times New Roman"/>
          <w:i/>
          <w:iCs/>
          <w:sz w:val="24"/>
          <w:szCs w:val="24"/>
        </w:rPr>
        <w:t>5.1. Концепция развития учреждения. Образовательная программа.</w:t>
      </w:r>
    </w:p>
    <w:p w:rsidR="0044093C" w:rsidRPr="00665A6D" w:rsidRDefault="0044093C" w:rsidP="0044093C">
      <w:pPr>
        <w:pStyle w:val="a3"/>
        <w:spacing w:before="0" w:after="0" w:line="360" w:lineRule="auto"/>
        <w:ind w:firstLine="567"/>
        <w:jc w:val="both"/>
        <w:textAlignment w:val="top"/>
        <w:rPr>
          <w:color w:val="auto"/>
          <w:spacing w:val="2"/>
        </w:rPr>
      </w:pPr>
      <w:r w:rsidRPr="00665A6D">
        <w:rPr>
          <w:color w:val="auto"/>
          <w:spacing w:val="2"/>
        </w:rPr>
        <w:t>Программа  развития школы на 2008-2013 г.г. введена в действие с 01.09.08 г. В связи с переходом на основную школу программа переработана</w:t>
      </w:r>
      <w:r>
        <w:rPr>
          <w:color w:val="auto"/>
          <w:spacing w:val="2"/>
        </w:rPr>
        <w:t xml:space="preserve"> </w:t>
      </w:r>
      <w:r w:rsidRPr="00665A6D">
        <w:rPr>
          <w:color w:val="auto"/>
          <w:spacing w:val="2"/>
        </w:rPr>
        <w:t xml:space="preserve"> 31 августа 2011 года.</w:t>
      </w:r>
    </w:p>
    <w:p w:rsidR="0044093C" w:rsidRPr="00665A6D" w:rsidRDefault="0044093C" w:rsidP="0044093C">
      <w:pPr>
        <w:pStyle w:val="a3"/>
        <w:spacing w:before="0" w:after="0" w:line="360" w:lineRule="auto"/>
        <w:ind w:firstLine="567"/>
        <w:jc w:val="both"/>
        <w:textAlignment w:val="top"/>
        <w:rPr>
          <w:color w:val="auto"/>
        </w:rPr>
      </w:pPr>
      <w:r w:rsidRPr="00665A6D">
        <w:rPr>
          <w:color w:val="auto"/>
        </w:rPr>
        <w:t xml:space="preserve">Приоритетными направлениями развития школы являются создание условий обучения, при которых уже в школе дети могли бы раскрыть свои возможности, подготовиться к жизни в высокотехнологическом конкурентном мире, поиск и поддержка талантливых детей, их сопровождение в течение всего периода становления личности, создание здоровьесберегающих условий обучения и воспитания. </w:t>
      </w:r>
    </w:p>
    <w:p w:rsidR="0044093C" w:rsidRPr="00665A6D" w:rsidRDefault="0044093C" w:rsidP="0044093C">
      <w:pPr>
        <w:pStyle w:val="a3"/>
        <w:spacing w:before="0" w:after="0" w:line="360" w:lineRule="auto"/>
        <w:ind w:firstLine="567"/>
        <w:jc w:val="both"/>
        <w:textAlignment w:val="top"/>
        <w:rPr>
          <w:b/>
          <w:bCs w:val="0"/>
          <w:color w:val="000000"/>
        </w:rPr>
      </w:pPr>
      <w:r w:rsidRPr="00665A6D">
        <w:rPr>
          <w:b/>
          <w:bCs w:val="0"/>
          <w:color w:val="000000"/>
        </w:rPr>
        <w:t>Задачи:</w:t>
      </w:r>
    </w:p>
    <w:p w:rsidR="0044093C" w:rsidRPr="00665A6D" w:rsidRDefault="0044093C" w:rsidP="0044093C">
      <w:pPr>
        <w:pStyle w:val="a4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z w:val="24"/>
          <w:szCs w:val="24"/>
        </w:rPr>
        <w:lastRenderedPageBreak/>
        <w:t>Обеспечение прав ребенка на доступное и качественное образование.</w:t>
      </w:r>
    </w:p>
    <w:p w:rsidR="0044093C" w:rsidRPr="00665A6D" w:rsidRDefault="0044093C" w:rsidP="0044093C">
      <w:pPr>
        <w:pStyle w:val="a4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z w:val="24"/>
          <w:szCs w:val="24"/>
        </w:rPr>
        <w:t>Обеспечение успешности (в том числе социальной) школьника в процессе образования и по его окончании.</w:t>
      </w:r>
    </w:p>
    <w:p w:rsidR="0044093C" w:rsidRPr="00665A6D" w:rsidRDefault="0044093C" w:rsidP="0044093C">
      <w:pPr>
        <w:pStyle w:val="a4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z w:val="24"/>
          <w:szCs w:val="24"/>
        </w:rPr>
        <w:t>Обеспечение преемственности и открытости образования школьника.</w:t>
      </w:r>
    </w:p>
    <w:p w:rsidR="0044093C" w:rsidRPr="00665A6D" w:rsidRDefault="0044093C" w:rsidP="0044093C">
      <w:pPr>
        <w:pStyle w:val="a4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z w:val="24"/>
          <w:szCs w:val="24"/>
        </w:rPr>
        <w:t>Развитие ресурсного обеспечения образовательного процесса.</w:t>
      </w:r>
    </w:p>
    <w:p w:rsidR="0044093C" w:rsidRPr="00665A6D" w:rsidRDefault="0044093C" w:rsidP="0044093C">
      <w:pPr>
        <w:pStyle w:val="a4"/>
        <w:numPr>
          <w:ilvl w:val="0"/>
          <w:numId w:val="7"/>
        </w:numPr>
        <w:shd w:val="clear" w:color="auto" w:fill="FFFFFF"/>
        <w:tabs>
          <w:tab w:val="left" w:pos="8820"/>
        </w:tabs>
        <w:spacing w:after="0" w:line="360" w:lineRule="auto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Построение   образовательной   практики   с   учетом   региональных,       социокультурных </w:t>
      </w:r>
      <w:r w:rsidRPr="00665A6D">
        <w:rPr>
          <w:rFonts w:ascii="Times New Roman" w:hAnsi="Times New Roman" w:cs="Times New Roman"/>
          <w:iCs/>
          <w:color w:val="000000"/>
          <w:sz w:val="24"/>
          <w:szCs w:val="24"/>
        </w:rPr>
        <w:t>тенденций воспитания детей в духе уважения к своей  школе, селу, краю, национальным и культурным традициям;</w:t>
      </w:r>
    </w:p>
    <w:p w:rsidR="0044093C" w:rsidRPr="00665A6D" w:rsidRDefault="0044093C" w:rsidP="0044093C">
      <w:pPr>
        <w:pStyle w:val="a4"/>
        <w:numPr>
          <w:ilvl w:val="0"/>
          <w:numId w:val="7"/>
        </w:numPr>
        <w:shd w:val="clear" w:color="auto" w:fill="FFFFFF"/>
        <w:tabs>
          <w:tab w:val="left" w:pos="8820"/>
        </w:tabs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z w:val="24"/>
          <w:szCs w:val="24"/>
        </w:rPr>
        <w:t>Содействие повышению роли семьи в воспитании детей;</w:t>
      </w:r>
    </w:p>
    <w:p w:rsidR="0044093C" w:rsidRPr="00665A6D" w:rsidRDefault="0044093C" w:rsidP="0044093C">
      <w:pPr>
        <w:pStyle w:val="a4"/>
        <w:numPr>
          <w:ilvl w:val="0"/>
          <w:numId w:val="7"/>
        </w:numPr>
        <w:shd w:val="clear" w:color="auto" w:fill="FFFFFF"/>
        <w:tabs>
          <w:tab w:val="left" w:pos="8820"/>
        </w:tabs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z w:val="24"/>
          <w:szCs w:val="24"/>
        </w:rPr>
        <w:t>Формирование культуры здорового образа жизни;</w:t>
      </w:r>
    </w:p>
    <w:p w:rsidR="0044093C" w:rsidRPr="00665A6D" w:rsidRDefault="0044093C" w:rsidP="0044093C">
      <w:pPr>
        <w:pStyle w:val="a4"/>
        <w:numPr>
          <w:ilvl w:val="0"/>
          <w:numId w:val="7"/>
        </w:numPr>
        <w:shd w:val="clear" w:color="auto" w:fill="FFFFFF"/>
        <w:tabs>
          <w:tab w:val="left" w:pos="8820"/>
        </w:tabs>
        <w:spacing w:after="0" w:line="360" w:lineRule="auto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z w:val="24"/>
          <w:szCs w:val="24"/>
        </w:rPr>
        <w:t>Развитие органов ученического самоуправления, детских общественных      организаций</w:t>
      </w:r>
      <w:r w:rsidRPr="00665A6D">
        <w:rPr>
          <w:rFonts w:ascii="Times New Roman" w:hAnsi="Times New Roman" w:cs="Times New Roman"/>
          <w:iCs/>
          <w:color w:val="000000"/>
          <w:sz w:val="24"/>
          <w:szCs w:val="24"/>
        </w:rPr>
        <w:t>.</w:t>
      </w:r>
    </w:p>
    <w:p w:rsidR="0044093C" w:rsidRDefault="0044093C" w:rsidP="0044093C">
      <w:pPr>
        <w:pStyle w:val="a5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z w:val="24"/>
          <w:szCs w:val="24"/>
        </w:rPr>
        <w:t>Воспитание учащихся на примере обычаев, традиций, культуры татарского народа.</w:t>
      </w:r>
    </w:p>
    <w:p w:rsidR="0044093C" w:rsidRDefault="0044093C" w:rsidP="0044093C">
      <w:pPr>
        <w:pStyle w:val="a5"/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В школе учителями составляются рабочие программы по всем предметам учебного плана в соответствии с ФКГОС, примерными программами, учебным планом и локальным актом школы. В целях определения будущей профессии в 9 классе на основе социологического опроса школьников и их родителей организована предпрофильная подготовка. Ведутся следующие элективные курсы: </w:t>
      </w:r>
    </w:p>
    <w:p w:rsidR="0044093C" w:rsidRDefault="0044093C" w:rsidP="0044093C">
      <w:pPr>
        <w:pStyle w:val="a5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«Успешно пишем сочинения»;</w:t>
      </w:r>
    </w:p>
    <w:p w:rsidR="0044093C" w:rsidRDefault="0044093C" w:rsidP="0044093C">
      <w:pPr>
        <w:pStyle w:val="a5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«Культура речи»;</w:t>
      </w:r>
    </w:p>
    <w:p w:rsidR="0044093C" w:rsidRDefault="0044093C" w:rsidP="0044093C">
      <w:pPr>
        <w:pStyle w:val="a5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«Математическая мозаика»;</w:t>
      </w:r>
    </w:p>
    <w:p w:rsidR="0044093C" w:rsidRPr="00665A6D" w:rsidRDefault="0044093C" w:rsidP="0044093C">
      <w:pPr>
        <w:pStyle w:val="a5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«Финансовая математика»</w:t>
      </w:r>
    </w:p>
    <w:p w:rsidR="0044093C" w:rsidRPr="00665A6D" w:rsidRDefault="0044093C" w:rsidP="0044093C">
      <w:pPr>
        <w:pStyle w:val="a5"/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44093C" w:rsidRPr="00665A6D" w:rsidRDefault="0044093C" w:rsidP="0044093C">
      <w:pPr>
        <w:pStyle w:val="a3"/>
        <w:spacing w:before="0" w:after="0" w:line="360" w:lineRule="auto"/>
        <w:ind w:firstLine="567"/>
        <w:jc w:val="both"/>
        <w:textAlignment w:val="top"/>
        <w:rPr>
          <w:b/>
          <w:bCs w:val="0"/>
          <w:color w:val="000000"/>
        </w:rPr>
      </w:pPr>
      <w:r w:rsidRPr="00665A6D">
        <w:rPr>
          <w:b/>
          <w:bCs w:val="0"/>
          <w:color w:val="000000"/>
        </w:rPr>
        <w:t>Ожидаемые результаты.</w:t>
      </w:r>
    </w:p>
    <w:p w:rsidR="0044093C" w:rsidRPr="00665A6D" w:rsidRDefault="0044093C" w:rsidP="0044093C">
      <w:pPr>
        <w:pStyle w:val="a3"/>
        <w:spacing w:before="0" w:after="0" w:line="360" w:lineRule="auto"/>
        <w:ind w:firstLine="567"/>
        <w:jc w:val="both"/>
        <w:textAlignment w:val="top"/>
        <w:rPr>
          <w:color w:val="000000"/>
        </w:rPr>
      </w:pPr>
      <w:r w:rsidRPr="00665A6D">
        <w:rPr>
          <w:color w:val="000000"/>
        </w:rPr>
        <w:t>Реализация Программы позволит сформировать целостную открытую социально-педагогическую систему, способную создать комплексное образовательное пространство для развития и самообразования участников образовательного процесса, и обеспечит:</w:t>
      </w:r>
    </w:p>
    <w:p w:rsidR="0044093C" w:rsidRPr="00665A6D" w:rsidRDefault="0044093C" w:rsidP="0044093C">
      <w:pPr>
        <w:pStyle w:val="a3"/>
        <w:numPr>
          <w:ilvl w:val="0"/>
          <w:numId w:val="4"/>
        </w:numPr>
        <w:tabs>
          <w:tab w:val="left" w:pos="1080"/>
        </w:tabs>
        <w:autoSpaceDE w:val="0"/>
        <w:spacing w:before="0" w:after="0" w:line="360" w:lineRule="auto"/>
        <w:ind w:left="0" w:firstLine="567"/>
        <w:jc w:val="both"/>
        <w:textAlignment w:val="top"/>
        <w:rPr>
          <w:color w:val="000000"/>
        </w:rPr>
      </w:pPr>
      <w:r w:rsidRPr="00665A6D">
        <w:rPr>
          <w:color w:val="000000"/>
        </w:rPr>
        <w:t xml:space="preserve">создание максимально приятных условий для умственного, нравственного, эмоционального и физического развития личности, развития ее способностей, мышления и деятельности. </w:t>
      </w:r>
    </w:p>
    <w:p w:rsidR="0044093C" w:rsidRPr="00665A6D" w:rsidRDefault="0044093C" w:rsidP="0044093C">
      <w:pPr>
        <w:pStyle w:val="a3"/>
        <w:numPr>
          <w:ilvl w:val="0"/>
          <w:numId w:val="4"/>
        </w:numPr>
        <w:tabs>
          <w:tab w:val="left" w:pos="1080"/>
        </w:tabs>
        <w:autoSpaceDE w:val="0"/>
        <w:spacing w:before="0" w:after="0" w:line="360" w:lineRule="auto"/>
        <w:ind w:left="0" w:firstLine="567"/>
        <w:jc w:val="both"/>
        <w:textAlignment w:val="top"/>
        <w:rPr>
          <w:color w:val="000000"/>
        </w:rPr>
      </w:pPr>
      <w:r w:rsidRPr="00665A6D">
        <w:rPr>
          <w:color w:val="000000"/>
        </w:rPr>
        <w:t xml:space="preserve">совершенствование ресурсного обеспечения образовательного процесса (материально-технического, кадрового, методического). </w:t>
      </w:r>
    </w:p>
    <w:p w:rsidR="0044093C" w:rsidRPr="00665A6D" w:rsidRDefault="0044093C" w:rsidP="0044093C">
      <w:pPr>
        <w:pStyle w:val="a3"/>
        <w:numPr>
          <w:ilvl w:val="0"/>
          <w:numId w:val="4"/>
        </w:numPr>
        <w:tabs>
          <w:tab w:val="left" w:pos="1080"/>
        </w:tabs>
        <w:autoSpaceDE w:val="0"/>
        <w:spacing w:before="0" w:after="0" w:line="360" w:lineRule="auto"/>
        <w:ind w:left="0" w:firstLine="567"/>
        <w:jc w:val="both"/>
        <w:textAlignment w:val="top"/>
        <w:rPr>
          <w:color w:val="000000"/>
        </w:rPr>
      </w:pPr>
      <w:r w:rsidRPr="00665A6D">
        <w:rPr>
          <w:color w:val="000000"/>
        </w:rPr>
        <w:t xml:space="preserve">организацию мониторинга эффективности использования педагогических технологий. </w:t>
      </w:r>
    </w:p>
    <w:p w:rsidR="0044093C" w:rsidRPr="00665A6D" w:rsidRDefault="0044093C" w:rsidP="0044093C">
      <w:pPr>
        <w:pStyle w:val="a3"/>
        <w:numPr>
          <w:ilvl w:val="0"/>
          <w:numId w:val="4"/>
        </w:numPr>
        <w:tabs>
          <w:tab w:val="left" w:pos="1080"/>
        </w:tabs>
        <w:autoSpaceDE w:val="0"/>
        <w:spacing w:before="0" w:after="0" w:line="360" w:lineRule="auto"/>
        <w:ind w:left="0" w:firstLine="567"/>
        <w:jc w:val="both"/>
        <w:textAlignment w:val="top"/>
        <w:rPr>
          <w:color w:val="000000"/>
        </w:rPr>
      </w:pPr>
      <w:r w:rsidRPr="00665A6D">
        <w:rPr>
          <w:color w:val="000000"/>
        </w:rPr>
        <w:t>совершенствование педагогических технологий.</w:t>
      </w:r>
    </w:p>
    <w:p w:rsidR="0044093C" w:rsidRPr="00665A6D" w:rsidRDefault="0044093C" w:rsidP="0044093C">
      <w:pPr>
        <w:pStyle w:val="a3"/>
        <w:spacing w:before="0" w:after="0" w:line="360" w:lineRule="auto"/>
        <w:ind w:firstLine="567"/>
        <w:jc w:val="both"/>
        <w:textAlignment w:val="top"/>
        <w:rPr>
          <w:color w:val="000000"/>
        </w:rPr>
      </w:pPr>
      <w:r w:rsidRPr="00665A6D">
        <w:rPr>
          <w:color w:val="000000"/>
        </w:rPr>
        <w:lastRenderedPageBreak/>
        <w:t>Целенаправленно реализуя все положения Программы, школа выпустит в жизнь ученика, способного к следующему:</w:t>
      </w:r>
    </w:p>
    <w:p w:rsidR="0044093C" w:rsidRPr="00665A6D" w:rsidRDefault="0044093C" w:rsidP="0044093C">
      <w:pPr>
        <w:numPr>
          <w:ilvl w:val="0"/>
          <w:numId w:val="2"/>
        </w:numPr>
        <w:suppressAutoHyphens/>
        <w:spacing w:after="0" w:line="360" w:lineRule="auto"/>
        <w:ind w:left="0" w:firstLine="567"/>
        <w:jc w:val="both"/>
        <w:textAlignment w:val="top"/>
        <w:rPr>
          <w:rFonts w:ascii="Times New Roman" w:hAnsi="Times New Roman" w:cs="Times New Roman"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адаптации и самореализации в изменяющихся экономических и социально-культурных условиях; </w:t>
      </w:r>
    </w:p>
    <w:p w:rsidR="0044093C" w:rsidRPr="00665A6D" w:rsidRDefault="0044093C" w:rsidP="0044093C">
      <w:pPr>
        <w:numPr>
          <w:ilvl w:val="0"/>
          <w:numId w:val="2"/>
        </w:numPr>
        <w:suppressAutoHyphens/>
        <w:spacing w:after="0" w:line="360" w:lineRule="auto"/>
        <w:ind w:left="0" w:firstLine="567"/>
        <w:jc w:val="both"/>
        <w:textAlignment w:val="top"/>
        <w:rPr>
          <w:rFonts w:ascii="Times New Roman" w:hAnsi="Times New Roman" w:cs="Times New Roman"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сохранению собственного здоровья и высокой работоспособности в неблагоприятных условиях жизни и труда; </w:t>
      </w:r>
    </w:p>
    <w:p w:rsidR="0044093C" w:rsidRPr="00665A6D" w:rsidRDefault="0044093C" w:rsidP="0044093C">
      <w:pPr>
        <w:numPr>
          <w:ilvl w:val="0"/>
          <w:numId w:val="2"/>
        </w:numPr>
        <w:suppressAutoHyphens/>
        <w:spacing w:after="0" w:line="360" w:lineRule="auto"/>
        <w:ind w:left="0" w:firstLine="567"/>
        <w:jc w:val="both"/>
        <w:textAlignment w:val="top"/>
        <w:rPr>
          <w:rFonts w:ascii="Times New Roman" w:hAnsi="Times New Roman" w:cs="Times New Roman"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осознанному профессиональному выбору с учетом своих интересов и способностей; </w:t>
      </w:r>
    </w:p>
    <w:p w:rsidR="0044093C" w:rsidRPr="00665A6D" w:rsidRDefault="0044093C" w:rsidP="0044093C">
      <w:pPr>
        <w:numPr>
          <w:ilvl w:val="0"/>
          <w:numId w:val="2"/>
        </w:numPr>
        <w:suppressAutoHyphens/>
        <w:spacing w:after="0" w:line="360" w:lineRule="auto"/>
        <w:ind w:left="0" w:firstLine="567"/>
        <w:jc w:val="both"/>
        <w:textAlignment w:val="top"/>
        <w:rPr>
          <w:rFonts w:ascii="Times New Roman" w:hAnsi="Times New Roman" w:cs="Times New Roman"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z w:val="24"/>
          <w:szCs w:val="24"/>
        </w:rPr>
        <w:t>творческому решению задач взаимосвязи традиций и инноваций в жизненных ситуациях, в учебе, в труде, в семье;</w:t>
      </w:r>
    </w:p>
    <w:p w:rsidR="0044093C" w:rsidRPr="00665A6D" w:rsidRDefault="0044093C" w:rsidP="0044093C">
      <w:pPr>
        <w:pStyle w:val="a00"/>
        <w:numPr>
          <w:ilvl w:val="0"/>
          <w:numId w:val="2"/>
        </w:numPr>
        <w:tabs>
          <w:tab w:val="left" w:pos="720"/>
        </w:tabs>
        <w:spacing w:before="0" w:after="0" w:line="360" w:lineRule="auto"/>
        <w:ind w:left="0" w:firstLine="567"/>
        <w:jc w:val="both"/>
        <w:textAlignment w:val="top"/>
        <w:rPr>
          <w:color w:val="000000"/>
        </w:rPr>
      </w:pPr>
      <w:r w:rsidRPr="00665A6D">
        <w:rPr>
          <w:color w:val="000000"/>
        </w:rPr>
        <w:t>продолжению образования, самообразованию, устойчивому саморазвитию на основе высокой мотивации достижений успеха в жизнедеятельности.</w:t>
      </w:r>
    </w:p>
    <w:p w:rsidR="0044093C" w:rsidRPr="00665A6D" w:rsidRDefault="0044093C" w:rsidP="0044093C">
      <w:pPr>
        <w:pStyle w:val="a00"/>
        <w:tabs>
          <w:tab w:val="left" w:pos="720"/>
        </w:tabs>
        <w:spacing w:before="0" w:after="0" w:line="360" w:lineRule="auto"/>
        <w:ind w:firstLine="567"/>
        <w:jc w:val="both"/>
        <w:textAlignment w:val="top"/>
        <w:rPr>
          <w:color w:val="000000"/>
        </w:rPr>
      </w:pPr>
      <w:r w:rsidRPr="00665A6D">
        <w:rPr>
          <w:color w:val="000000"/>
        </w:rPr>
        <w:t xml:space="preserve">В школе по всем предметам учебного плана разработаны рабочие программы  в соответствии с федеральным государственным образовательным стандартом. </w:t>
      </w:r>
    </w:p>
    <w:p w:rsidR="0044093C" w:rsidRPr="00665A6D" w:rsidRDefault="0044093C" w:rsidP="0044093C">
      <w:pPr>
        <w:pStyle w:val="a00"/>
        <w:tabs>
          <w:tab w:val="left" w:pos="720"/>
        </w:tabs>
        <w:spacing w:before="0" w:after="0" w:line="360" w:lineRule="auto"/>
        <w:ind w:firstLine="567"/>
        <w:jc w:val="both"/>
        <w:textAlignment w:val="top"/>
        <w:rPr>
          <w:color w:val="000000"/>
        </w:rPr>
      </w:pPr>
      <w:r w:rsidRPr="00665A6D">
        <w:rPr>
          <w:color w:val="000000"/>
        </w:rPr>
        <w:t>На ступени основного общего образования реализуется предпрофильная подготовка.</w:t>
      </w:r>
    </w:p>
    <w:p w:rsidR="0044093C" w:rsidRPr="00864B7C" w:rsidRDefault="0044093C" w:rsidP="0044093C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44093C" w:rsidRPr="00665A6D" w:rsidRDefault="0044093C" w:rsidP="0044093C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65A6D">
        <w:rPr>
          <w:rFonts w:ascii="Times New Roman" w:hAnsi="Times New Roman" w:cs="Times New Roman"/>
          <w:i/>
          <w:iCs/>
          <w:sz w:val="24"/>
          <w:szCs w:val="24"/>
        </w:rPr>
        <w:t>5.2. Учебный план.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Учебный план МБОУ «</w:t>
      </w:r>
      <w:r>
        <w:rPr>
          <w:rFonts w:ascii="Times New Roman" w:hAnsi="Times New Roman" w:cs="Times New Roman"/>
          <w:sz w:val="24"/>
          <w:szCs w:val="24"/>
        </w:rPr>
        <w:t>Мордва-Кармалкинская</w:t>
      </w:r>
      <w:r w:rsidRPr="00665A6D">
        <w:rPr>
          <w:rFonts w:ascii="Times New Roman" w:hAnsi="Times New Roman" w:cs="Times New Roman"/>
          <w:sz w:val="24"/>
          <w:szCs w:val="24"/>
        </w:rPr>
        <w:t xml:space="preserve"> основная  об</w:t>
      </w:r>
      <w:r w:rsidR="00630F74">
        <w:rPr>
          <w:rFonts w:ascii="Times New Roman" w:hAnsi="Times New Roman" w:cs="Times New Roman"/>
          <w:sz w:val="24"/>
          <w:szCs w:val="24"/>
        </w:rPr>
        <w:t>щеобразовательная школа» на 2014-2015</w:t>
      </w:r>
      <w:r w:rsidRPr="00665A6D">
        <w:rPr>
          <w:rFonts w:ascii="Times New Roman" w:hAnsi="Times New Roman" w:cs="Times New Roman"/>
          <w:sz w:val="24"/>
          <w:szCs w:val="24"/>
        </w:rPr>
        <w:t xml:space="preserve">  учебный год рассмотрен на педагогическом совете протокол №1 от </w:t>
      </w:r>
      <w:r w:rsidR="00630F74">
        <w:rPr>
          <w:rFonts w:ascii="Times New Roman" w:hAnsi="Times New Roman" w:cs="Times New Roman"/>
          <w:sz w:val="24"/>
          <w:szCs w:val="24"/>
        </w:rPr>
        <w:t>15 августа 2014</w:t>
      </w:r>
      <w:r w:rsidRPr="00665A6D">
        <w:rPr>
          <w:rFonts w:ascii="Times New Roman" w:hAnsi="Times New Roman" w:cs="Times New Roman"/>
          <w:sz w:val="24"/>
          <w:szCs w:val="24"/>
        </w:rPr>
        <w:t xml:space="preserve"> года, утвержден и введен в действие приказом директора школы №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30F74">
        <w:rPr>
          <w:rFonts w:ascii="Times New Roman" w:hAnsi="Times New Roman" w:cs="Times New Roman"/>
          <w:sz w:val="24"/>
          <w:szCs w:val="24"/>
        </w:rPr>
        <w:t>56</w:t>
      </w:r>
      <w:r w:rsidRPr="00665A6D">
        <w:rPr>
          <w:rFonts w:ascii="Times New Roman" w:hAnsi="Times New Roman" w:cs="Times New Roman"/>
          <w:sz w:val="24"/>
          <w:szCs w:val="24"/>
        </w:rPr>
        <w:t xml:space="preserve"> от </w:t>
      </w:r>
      <w:r w:rsidR="00630F74">
        <w:rPr>
          <w:rFonts w:ascii="Times New Roman" w:hAnsi="Times New Roman" w:cs="Times New Roman"/>
          <w:sz w:val="24"/>
          <w:szCs w:val="24"/>
        </w:rPr>
        <w:t>15</w:t>
      </w:r>
      <w:r w:rsidRPr="00EE3DDB">
        <w:rPr>
          <w:rFonts w:ascii="Times New Roman" w:hAnsi="Times New Roman" w:cs="Times New Roman"/>
          <w:sz w:val="24"/>
          <w:szCs w:val="24"/>
        </w:rPr>
        <w:t xml:space="preserve"> августа</w:t>
      </w:r>
      <w:r w:rsidR="00630F74">
        <w:rPr>
          <w:rFonts w:ascii="Times New Roman" w:hAnsi="Times New Roman" w:cs="Times New Roman"/>
          <w:sz w:val="24"/>
          <w:szCs w:val="24"/>
        </w:rPr>
        <w:t xml:space="preserve"> 2014</w:t>
      </w:r>
      <w:r w:rsidRPr="00665A6D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 xml:space="preserve">Учебный план составлен на основе   базисного  учебного плана, утверждённого приказом МО и Н РТ № 3934/11 от 02.08. 2011г. </w:t>
      </w:r>
      <w:proofErr w:type="gramStart"/>
      <w:r w:rsidRPr="00665A6D">
        <w:rPr>
          <w:rFonts w:ascii="Times New Roman" w:hAnsi="Times New Roman" w:cs="Times New Roman"/>
          <w:sz w:val="24"/>
          <w:szCs w:val="24"/>
        </w:rPr>
        <w:t xml:space="preserve">«Об утверждении базисного и </w:t>
      </w:r>
      <w:r w:rsidR="00630F74">
        <w:rPr>
          <w:rFonts w:ascii="Times New Roman" w:hAnsi="Times New Roman" w:cs="Times New Roman"/>
          <w:sz w:val="24"/>
          <w:szCs w:val="24"/>
        </w:rPr>
        <w:t>примерных учебных планов на 2014-2015</w:t>
      </w:r>
      <w:r w:rsidRPr="00665A6D">
        <w:rPr>
          <w:rFonts w:ascii="Times New Roman" w:hAnsi="Times New Roman" w:cs="Times New Roman"/>
          <w:sz w:val="24"/>
          <w:szCs w:val="24"/>
        </w:rPr>
        <w:t xml:space="preserve"> учебный год для образовательных учреждений Республики Татарстан, реализующих программы начального общего и основного общего образования» и разработанного на основе Федерального базисного учебного плана, утверждённого приказом Министерства образования Российской Федерации № 1312 от 9 марта 2004 года, в соответствии с действующими  санитарными правилами СанПиН 2.4.2. № 2821-10 от 29.12.2010г., также Устава школы;</w:t>
      </w:r>
      <w:proofErr w:type="gramEnd"/>
      <w:r w:rsidRPr="00665A6D">
        <w:rPr>
          <w:rFonts w:ascii="Times New Roman" w:hAnsi="Times New Roman" w:cs="Times New Roman"/>
          <w:sz w:val="24"/>
          <w:szCs w:val="24"/>
        </w:rPr>
        <w:t xml:space="preserve"> образовательных программ, годового календарного учебного графика и с учётом письма МО и Н РФ от 08.10.2010 г. № ИК – 1494/19 «О введении третьего часа физической культуры» и сохраняет в необходимом объёме содержание образования, являющегося обязательным на каждой ступени обучения.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 xml:space="preserve">Количество изучаемых предметов и предельно допустимая учебная нагрузка учащихся в учебном плане соответствует базисному учебному плану. </w:t>
      </w:r>
    </w:p>
    <w:p w:rsidR="0044093C" w:rsidRDefault="00630F74" w:rsidP="00630F7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Школа работает в режиме: 3,6</w:t>
      </w:r>
      <w:r w:rsidR="0044093C">
        <w:rPr>
          <w:rFonts w:ascii="Times New Roman" w:hAnsi="Times New Roman" w:cs="Times New Roman"/>
          <w:sz w:val="24"/>
          <w:szCs w:val="24"/>
        </w:rPr>
        <w:t>-9</w:t>
      </w:r>
      <w:r w:rsidR="0044093C" w:rsidRPr="00665A6D">
        <w:rPr>
          <w:rFonts w:ascii="Times New Roman" w:hAnsi="Times New Roman" w:cs="Times New Roman"/>
          <w:sz w:val="24"/>
          <w:szCs w:val="24"/>
        </w:rPr>
        <w:t xml:space="preserve"> классы -  шестидневная учебная неделя, 1-ый класс  - пятидневная учебная неделя. Язык обучения –  </w:t>
      </w:r>
      <w:r w:rsidR="0044093C">
        <w:rPr>
          <w:rFonts w:ascii="Times New Roman" w:hAnsi="Times New Roman" w:cs="Times New Roman"/>
          <w:sz w:val="24"/>
          <w:szCs w:val="24"/>
        </w:rPr>
        <w:t>русский</w:t>
      </w:r>
      <w:r w:rsidR="0044093C" w:rsidRPr="00665A6D">
        <w:rPr>
          <w:rFonts w:ascii="Times New Roman" w:hAnsi="Times New Roman" w:cs="Times New Roman"/>
          <w:sz w:val="24"/>
          <w:szCs w:val="24"/>
        </w:rPr>
        <w:t>.  Занятия проводятся в одну смену.</w:t>
      </w:r>
      <w:r>
        <w:rPr>
          <w:rFonts w:ascii="Times New Roman" w:hAnsi="Times New Roman" w:cs="Times New Roman"/>
          <w:sz w:val="24"/>
          <w:szCs w:val="24"/>
        </w:rPr>
        <w:t xml:space="preserve"> 1 и 3</w:t>
      </w:r>
      <w:r w:rsidR="0044093C">
        <w:rPr>
          <w:rFonts w:ascii="Times New Roman" w:hAnsi="Times New Roman" w:cs="Times New Roman"/>
          <w:sz w:val="24"/>
          <w:szCs w:val="24"/>
        </w:rPr>
        <w:t>класс,  объединенные  в  1  класс-комплект.</w:t>
      </w:r>
      <w:r w:rsidR="0044093C">
        <w:rPr>
          <w:rFonts w:ascii="Times New Roman" w:hAnsi="Times New Roman" w:cs="Times New Roman"/>
          <w:sz w:val="24"/>
          <w:szCs w:val="24"/>
        </w:rPr>
        <w:tab/>
        <w:t>Учебный план для 1</w:t>
      </w:r>
      <w:r w:rsidR="0044093C" w:rsidRPr="00665A6D">
        <w:rPr>
          <w:rFonts w:ascii="Times New Roman" w:hAnsi="Times New Roman" w:cs="Times New Roman"/>
          <w:sz w:val="24"/>
          <w:szCs w:val="24"/>
        </w:rPr>
        <w:t xml:space="preserve">-4 </w:t>
      </w:r>
      <w:r w:rsidR="0044093C" w:rsidRPr="00665A6D">
        <w:rPr>
          <w:rFonts w:ascii="Times New Roman" w:hAnsi="Times New Roman" w:cs="Times New Roman"/>
          <w:sz w:val="24"/>
          <w:szCs w:val="24"/>
        </w:rPr>
        <w:lastRenderedPageBreak/>
        <w:t xml:space="preserve">классов  разработан на основе Базисного учебного плана (БУП РТ)  для </w:t>
      </w:r>
      <w:r w:rsidR="0044093C">
        <w:rPr>
          <w:rFonts w:ascii="Times New Roman" w:hAnsi="Times New Roman" w:cs="Times New Roman"/>
          <w:sz w:val="24"/>
          <w:szCs w:val="24"/>
        </w:rPr>
        <w:t>1</w:t>
      </w:r>
      <w:r w:rsidR="0044093C" w:rsidRPr="00665A6D">
        <w:rPr>
          <w:rFonts w:ascii="Times New Roman" w:hAnsi="Times New Roman" w:cs="Times New Roman"/>
          <w:sz w:val="24"/>
          <w:szCs w:val="24"/>
        </w:rPr>
        <w:t>-4 классов общеобразовательных учреждений  Республики Татарстан</w:t>
      </w:r>
      <w:r w:rsidR="0044093C">
        <w:rPr>
          <w:rFonts w:ascii="Times New Roman" w:hAnsi="Times New Roman" w:cs="Times New Roman"/>
          <w:sz w:val="24"/>
          <w:szCs w:val="24"/>
        </w:rPr>
        <w:t xml:space="preserve"> с родным (нерусским) и русским (неродным) языком обучения с изучением родного (чувашского, удмуртского, мордовского, марийского) языка</w:t>
      </w:r>
      <w:r w:rsidR="0044093C" w:rsidRPr="00665A6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4093C" w:rsidRPr="00665A6D" w:rsidRDefault="00630F74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Вторая ступень представлена 4  классами:  </w:t>
      </w:r>
      <w:r w:rsidR="0044093C">
        <w:rPr>
          <w:rFonts w:ascii="Times New Roman" w:hAnsi="Times New Roman" w:cs="Times New Roman"/>
          <w:sz w:val="24"/>
          <w:szCs w:val="24"/>
        </w:rPr>
        <w:t xml:space="preserve"> 6кл., 7кл., 8кл., 9кл.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Учебный план для 5-9 классов разработан на основе базисного учебного плана для 5-9 классов общеобразовательных учреждений Республики Татарстан.</w:t>
      </w:r>
    </w:p>
    <w:p w:rsidR="0044093C" w:rsidRPr="00665A6D" w:rsidRDefault="00630F74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6 классе</w:t>
      </w:r>
      <w:r w:rsidR="0044093C" w:rsidRPr="00665A6D">
        <w:rPr>
          <w:rFonts w:ascii="Times New Roman" w:hAnsi="Times New Roman" w:cs="Times New Roman"/>
          <w:sz w:val="24"/>
          <w:szCs w:val="24"/>
        </w:rPr>
        <w:t xml:space="preserve">  из   компонента образ</w:t>
      </w:r>
      <w:r>
        <w:rPr>
          <w:rFonts w:ascii="Times New Roman" w:hAnsi="Times New Roman" w:cs="Times New Roman"/>
          <w:sz w:val="24"/>
          <w:szCs w:val="24"/>
        </w:rPr>
        <w:t>овательного учреждения  отведено</w:t>
      </w:r>
      <w:r w:rsidR="0044093C" w:rsidRPr="00665A6D">
        <w:rPr>
          <w:rFonts w:ascii="Times New Roman" w:hAnsi="Times New Roman" w:cs="Times New Roman"/>
          <w:sz w:val="24"/>
          <w:szCs w:val="24"/>
        </w:rPr>
        <w:t xml:space="preserve"> на преподавание предмета «</w:t>
      </w:r>
      <w:r>
        <w:rPr>
          <w:rFonts w:ascii="Times New Roman" w:hAnsi="Times New Roman" w:cs="Times New Roman"/>
          <w:sz w:val="24"/>
          <w:szCs w:val="24"/>
        </w:rPr>
        <w:t>Русский   язык</w:t>
      </w:r>
      <w:r w:rsidR="0044093C" w:rsidRPr="00665A6D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 2  часа, на  преподавание  предмета « Татарский  язык»</w:t>
      </w:r>
      <w:r w:rsidR="003B5710">
        <w:rPr>
          <w:rFonts w:ascii="Times New Roman" w:hAnsi="Times New Roman" w:cs="Times New Roman"/>
          <w:sz w:val="24"/>
          <w:szCs w:val="24"/>
        </w:rPr>
        <w:t xml:space="preserve">  -1   час,</w:t>
      </w:r>
      <w:r>
        <w:rPr>
          <w:rFonts w:ascii="Times New Roman" w:hAnsi="Times New Roman" w:cs="Times New Roman"/>
          <w:sz w:val="24"/>
          <w:szCs w:val="24"/>
        </w:rPr>
        <w:t xml:space="preserve">  в  7  классе </w:t>
      </w:r>
      <w:r w:rsidR="0044093C" w:rsidRPr="00665A6D">
        <w:rPr>
          <w:rFonts w:ascii="Times New Roman" w:hAnsi="Times New Roman" w:cs="Times New Roman"/>
          <w:sz w:val="24"/>
          <w:szCs w:val="24"/>
        </w:rPr>
        <w:t xml:space="preserve"> </w:t>
      </w:r>
      <w:r w:rsidRPr="00665A6D">
        <w:rPr>
          <w:rFonts w:ascii="Times New Roman" w:hAnsi="Times New Roman" w:cs="Times New Roman"/>
          <w:sz w:val="24"/>
          <w:szCs w:val="24"/>
        </w:rPr>
        <w:t>из   компонента образ</w:t>
      </w:r>
      <w:r>
        <w:rPr>
          <w:rFonts w:ascii="Times New Roman" w:hAnsi="Times New Roman" w:cs="Times New Roman"/>
          <w:sz w:val="24"/>
          <w:szCs w:val="24"/>
        </w:rPr>
        <w:t>овательного учреждения  отведено</w:t>
      </w:r>
      <w:r w:rsidRPr="00665A6D">
        <w:rPr>
          <w:rFonts w:ascii="Times New Roman" w:hAnsi="Times New Roman" w:cs="Times New Roman"/>
          <w:sz w:val="24"/>
          <w:szCs w:val="24"/>
        </w:rPr>
        <w:t xml:space="preserve"> на преподавание</w:t>
      </w:r>
      <w:r>
        <w:rPr>
          <w:rFonts w:ascii="Times New Roman" w:hAnsi="Times New Roman" w:cs="Times New Roman"/>
          <w:sz w:val="24"/>
          <w:szCs w:val="24"/>
        </w:rPr>
        <w:t xml:space="preserve">  предмета  «Русский  язык»</w:t>
      </w:r>
      <w:r w:rsidR="0044093C" w:rsidRPr="00665A6D">
        <w:rPr>
          <w:rFonts w:ascii="Times New Roman" w:hAnsi="Times New Roman" w:cs="Times New Roman"/>
          <w:sz w:val="24"/>
          <w:szCs w:val="24"/>
        </w:rPr>
        <w:t xml:space="preserve"> </w:t>
      </w:r>
      <w:r w:rsidR="003B5710">
        <w:rPr>
          <w:rFonts w:ascii="Times New Roman" w:hAnsi="Times New Roman" w:cs="Times New Roman"/>
          <w:sz w:val="24"/>
          <w:szCs w:val="24"/>
        </w:rPr>
        <w:t xml:space="preserve">  1  час.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В целях реализации Концепции профильного обучения на старшей ступени общего образования в 9-ом классе осуществляется предпрофильная подготовка обучающихся. Часы компонента образовательного учреждения в 9-ом классе направлены на ор</w:t>
      </w:r>
      <w:r>
        <w:rPr>
          <w:rFonts w:ascii="Times New Roman" w:hAnsi="Times New Roman" w:cs="Times New Roman"/>
          <w:sz w:val="24"/>
          <w:szCs w:val="24"/>
        </w:rPr>
        <w:t>ганизацию  элективных курсов: «Финансовая математика</w:t>
      </w:r>
      <w:r w:rsidRPr="00665A6D">
        <w:rPr>
          <w:rFonts w:ascii="Times New Roman" w:hAnsi="Times New Roman" w:cs="Times New Roman"/>
          <w:sz w:val="24"/>
          <w:szCs w:val="24"/>
        </w:rPr>
        <w:t>» (17ч.) – I полугодие, «</w:t>
      </w:r>
      <w:r w:rsidRPr="00F86FBF">
        <w:rPr>
          <w:rFonts w:ascii="Times New Roman" w:hAnsi="Times New Roman" w:cs="Times New Roman"/>
          <w:sz w:val="24"/>
          <w:szCs w:val="24"/>
        </w:rPr>
        <w:t xml:space="preserve">Математическая </w:t>
      </w:r>
      <w:r>
        <w:rPr>
          <w:rFonts w:ascii="Times New Roman" w:hAnsi="Times New Roman" w:cs="Times New Roman"/>
          <w:sz w:val="24"/>
          <w:szCs w:val="24"/>
        </w:rPr>
        <w:t>мозаика</w:t>
      </w:r>
      <w:r w:rsidRPr="00665A6D">
        <w:rPr>
          <w:rFonts w:ascii="Times New Roman" w:hAnsi="Times New Roman" w:cs="Times New Roman"/>
          <w:sz w:val="24"/>
          <w:szCs w:val="24"/>
        </w:rPr>
        <w:t>» (17ч) – I</w:t>
      </w:r>
      <w:r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665A6D">
        <w:rPr>
          <w:rFonts w:ascii="Times New Roman" w:hAnsi="Times New Roman" w:cs="Times New Roman"/>
          <w:sz w:val="24"/>
          <w:szCs w:val="24"/>
        </w:rPr>
        <w:t xml:space="preserve"> полугодие, «</w:t>
      </w:r>
      <w:r>
        <w:rPr>
          <w:rFonts w:ascii="Times New Roman" w:hAnsi="Times New Roman" w:cs="Times New Roman"/>
          <w:sz w:val="24"/>
          <w:szCs w:val="24"/>
        </w:rPr>
        <w:t>Успешно пишем сочинение</w:t>
      </w:r>
      <w:r w:rsidRPr="00665A6D">
        <w:rPr>
          <w:rFonts w:ascii="Times New Roman" w:hAnsi="Times New Roman" w:cs="Times New Roman"/>
          <w:sz w:val="24"/>
          <w:szCs w:val="24"/>
        </w:rPr>
        <w:t>.»(17ч.) – I полугодие, «</w:t>
      </w:r>
      <w:r>
        <w:rPr>
          <w:rFonts w:ascii="Times New Roman" w:hAnsi="Times New Roman" w:cs="Times New Roman"/>
          <w:sz w:val="24"/>
          <w:szCs w:val="24"/>
        </w:rPr>
        <w:t>Культура речи</w:t>
      </w:r>
      <w:r w:rsidRPr="00665A6D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65A6D">
        <w:rPr>
          <w:rFonts w:ascii="Times New Roman" w:hAnsi="Times New Roman" w:cs="Times New Roman"/>
          <w:sz w:val="24"/>
          <w:szCs w:val="24"/>
        </w:rPr>
        <w:t>(17ч.)- II полугодие.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 xml:space="preserve">5.3. </w:t>
      </w:r>
      <w:r w:rsidRPr="00665A6D">
        <w:rPr>
          <w:rFonts w:ascii="Times New Roman" w:hAnsi="Times New Roman" w:cs="Times New Roman"/>
          <w:i/>
          <w:sz w:val="24"/>
          <w:szCs w:val="24"/>
        </w:rPr>
        <w:t>Состояние воспитательной работы и дополнительного образования.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Воспитательный проце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сс в </w:t>
      </w:r>
      <w:r w:rsidRPr="00665A6D">
        <w:rPr>
          <w:rFonts w:ascii="Times New Roman" w:hAnsi="Times New Roman" w:cs="Times New Roman"/>
          <w:sz w:val="24"/>
          <w:szCs w:val="24"/>
        </w:rPr>
        <w:t>шк</w:t>
      </w:r>
      <w:proofErr w:type="gramEnd"/>
      <w:r w:rsidRPr="00665A6D">
        <w:rPr>
          <w:rFonts w:ascii="Times New Roman" w:hAnsi="Times New Roman" w:cs="Times New Roman"/>
          <w:sz w:val="24"/>
          <w:szCs w:val="24"/>
        </w:rPr>
        <w:t>оле организован в соответствии с требованиями нормативных документов и направлен на максимальное раскрытие личностного потенциала обучающихся, мотивацию к самореализации и личностных достижений, разработаны положения и локальные акты и включающей в себя пять основных направлений: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ab/>
        <w:t>1. Гражданско - патриотическое воспитание;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ab/>
        <w:t>2. Нравственно-этическое воспитание;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ab/>
        <w:t>3. Правовое воспитание;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ab/>
        <w:t>4. Здоровый образ жизни;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ab/>
        <w:t>5. Развитие научно – интеллектуальной  деятельности;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665A6D">
        <w:rPr>
          <w:rFonts w:ascii="Times New Roman" w:hAnsi="Times New Roman" w:cs="Times New Roman"/>
          <w:sz w:val="24"/>
          <w:szCs w:val="24"/>
        </w:rPr>
        <w:t>6. Развитие творческой деятельности.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ab/>
        <w:t>Выбранные школой направления взаимосвязаны, дополняют друг друга и преследуют одну цель - создание в школе единого воспитательного пространства, главной ценностью которого является личность каждого ребенка, воспитание человека и гражданина, умеющего адаптироваться в современном мире, способного найти свое место в нем, самостоятельно принимать решения, выражать свое мнение, творчески мыслить.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 xml:space="preserve">Организация внеклассной воспитательной работы с учащимися ведется в соответствии с целями и задачами, стоящими перед школой,  ежегодно планируется с учетом особенностей каждой возрастной группы, потребностей социума и школьных </w:t>
      </w:r>
      <w:r w:rsidRPr="00665A6D">
        <w:rPr>
          <w:rFonts w:ascii="Times New Roman" w:hAnsi="Times New Roman" w:cs="Times New Roman"/>
          <w:sz w:val="24"/>
          <w:szCs w:val="24"/>
        </w:rPr>
        <w:lastRenderedPageBreak/>
        <w:t>традиций и входит составной частью в годовой план работы школы. Главным,</w:t>
      </w:r>
      <w:r w:rsidRPr="00FF4E75">
        <w:rPr>
          <w:rFonts w:ascii="Times New Roman" w:hAnsi="Times New Roman" w:cs="Times New Roman"/>
          <w:sz w:val="24"/>
          <w:szCs w:val="24"/>
        </w:rPr>
        <w:t xml:space="preserve"> </w:t>
      </w:r>
      <w:r w:rsidRPr="00665A6D">
        <w:rPr>
          <w:rFonts w:ascii="Times New Roman" w:hAnsi="Times New Roman" w:cs="Times New Roman"/>
          <w:sz w:val="24"/>
          <w:szCs w:val="24"/>
        </w:rPr>
        <w:t>системообразующим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65A6D">
        <w:rPr>
          <w:rFonts w:ascii="Times New Roman" w:hAnsi="Times New Roman" w:cs="Times New Roman"/>
          <w:sz w:val="24"/>
          <w:szCs w:val="24"/>
        </w:rPr>
        <w:t>фактором является коллективная творческая деятельность,</w:t>
      </w:r>
      <w:r w:rsidRPr="002F2D22">
        <w:rPr>
          <w:rFonts w:ascii="Times New Roman" w:hAnsi="Times New Roman" w:cs="Times New Roman"/>
          <w:sz w:val="24"/>
          <w:szCs w:val="24"/>
        </w:rPr>
        <w:t xml:space="preserve"> </w:t>
      </w:r>
      <w:r w:rsidRPr="00665A6D">
        <w:rPr>
          <w:rFonts w:ascii="Times New Roman" w:hAnsi="Times New Roman" w:cs="Times New Roman"/>
          <w:sz w:val="24"/>
          <w:szCs w:val="24"/>
        </w:rPr>
        <w:t xml:space="preserve">строящаяся на основе добровольности участия, развития деятельности и возможности ее свободно выбирать; самореализация детей и взрослых в деятельности школы. Таким образом, воспитание в школе строится с опорой на следующие виды деятельности: познавательную, игровую, спортивную, творческую. 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 xml:space="preserve">Педагоги школы значительное внимание уделяют воспитанию учащихся, совершенствованию и обновлению внеклассной воспитательной деятельности с детьми. Классные руководители владеют широким арсеналом форм и способов организации воспитательного процесса в школе и классе. Их научно-методический багаж ежегодно пополняется благодаря функционированию психолого-педагогического семинара и творческой лаборатории классных руководителей, самостоятельной деятельности учителей по совершенствованию своего профессионального мастерства.                                      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Приоритетными в школе являются такие направления деятельности, как  нравственн</w:t>
      </w:r>
      <w:proofErr w:type="gramStart"/>
      <w:r w:rsidRPr="00665A6D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665A6D">
        <w:rPr>
          <w:rFonts w:ascii="Times New Roman" w:hAnsi="Times New Roman" w:cs="Times New Roman"/>
          <w:sz w:val="24"/>
          <w:szCs w:val="24"/>
        </w:rPr>
        <w:t xml:space="preserve"> патриотическое,  художественно-эстетическое, физкультурно-спортивное. В соответствии с этим планируется деятельность классных коллективов и общешкольные мероприятия.  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65A6D">
        <w:rPr>
          <w:rFonts w:ascii="Times New Roman" w:hAnsi="Times New Roman" w:cs="Times New Roman"/>
          <w:sz w:val="24"/>
          <w:szCs w:val="24"/>
        </w:rPr>
        <w:t>В школе  стали традиционными такие мероприятии, как «День Знаний», «День пожилого человека», «День учителя», «День Матери», «Вечер встречи выпускников», «День Защитника Отечества», «</w:t>
      </w:r>
      <w:r>
        <w:rPr>
          <w:rFonts w:ascii="Times New Roman" w:hAnsi="Times New Roman" w:cs="Times New Roman"/>
          <w:sz w:val="24"/>
          <w:szCs w:val="24"/>
        </w:rPr>
        <w:t>Международный женский день</w:t>
      </w:r>
      <w:r w:rsidRPr="00665A6D">
        <w:rPr>
          <w:rFonts w:ascii="Times New Roman" w:hAnsi="Times New Roman" w:cs="Times New Roman"/>
          <w:sz w:val="24"/>
          <w:szCs w:val="24"/>
        </w:rPr>
        <w:t>»,  «Вахта памяти», «Последний звонок», предметные недели.</w:t>
      </w:r>
      <w:proofErr w:type="gramEnd"/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 xml:space="preserve">В школу для бесед приглашаются  медицинские работники ФАП, сотрудники  местного самоуправления, </w:t>
      </w:r>
      <w:r>
        <w:rPr>
          <w:rFonts w:ascii="Times New Roman" w:hAnsi="Times New Roman" w:cs="Times New Roman"/>
          <w:sz w:val="24"/>
          <w:szCs w:val="24"/>
        </w:rPr>
        <w:t>участковый оперуполномоченный</w:t>
      </w:r>
      <w:r w:rsidRPr="00665A6D">
        <w:rPr>
          <w:rFonts w:ascii="Times New Roman" w:hAnsi="Times New Roman" w:cs="Times New Roman"/>
          <w:sz w:val="24"/>
          <w:szCs w:val="24"/>
        </w:rPr>
        <w:t>. В школе  работает отряд  профилактики правонарушений среди учащихся</w:t>
      </w:r>
      <w:r>
        <w:rPr>
          <w:rFonts w:ascii="Times New Roman" w:hAnsi="Times New Roman" w:cs="Times New Roman"/>
          <w:sz w:val="24"/>
          <w:szCs w:val="24"/>
        </w:rPr>
        <w:t xml:space="preserve"> «Форпост»</w:t>
      </w:r>
      <w:r w:rsidRPr="00665A6D">
        <w:rPr>
          <w:rFonts w:ascii="Times New Roman" w:hAnsi="Times New Roman" w:cs="Times New Roman"/>
          <w:sz w:val="24"/>
          <w:szCs w:val="24"/>
        </w:rPr>
        <w:t xml:space="preserve">, ДЮП, ЮИД. За последние </w:t>
      </w:r>
      <w:r>
        <w:rPr>
          <w:rFonts w:ascii="Times New Roman" w:hAnsi="Times New Roman" w:cs="Times New Roman"/>
          <w:sz w:val="24"/>
          <w:szCs w:val="24"/>
        </w:rPr>
        <w:t xml:space="preserve">три </w:t>
      </w:r>
      <w:r w:rsidRPr="00665A6D">
        <w:rPr>
          <w:rFonts w:ascii="Times New Roman" w:hAnsi="Times New Roman" w:cs="Times New Roman"/>
          <w:sz w:val="24"/>
          <w:szCs w:val="24"/>
        </w:rPr>
        <w:t xml:space="preserve"> года нет ни одного учащегося, состоящего на учете в КДН.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Педагогический коллектив школы  в системе работает  по вопросам профилактики правонарушений и преступлений, по вопросам безопасности детей в учебное и внеурочное время.  Практикуются индивидуальные беседы с учащимися и их родителями, приглашение их для беседы в школу, в Совет местного самоуправления. К работе с ними  привлекается родительский комитет школы.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 xml:space="preserve">С целью воспитания здорового образа жизни, формирования высокого уровня физической культуры учащихся, обеспечения безопасности жизнедеятельности обучающихся проводятся Дни здоровья, спортивные соревнования, праздники, родительские собрания, индивидуальные консультации: «Режим дня школьника», «Учеба и отдых», «Наркотическая зависимость» и т.п.  По предупреждению вредных привычек   проводятся   классные часы  по темам «Влияние курения на организм», «Закаляй свой организм», «Твой режим дня», «Учеба и отдых», «Наркотическая зависимость» и другие. В рамках реализации республиканской программы «Зарядка», ежедневно проводится  </w:t>
      </w:r>
      <w:r w:rsidRPr="00665A6D">
        <w:rPr>
          <w:rFonts w:ascii="Times New Roman" w:hAnsi="Times New Roman" w:cs="Times New Roman"/>
          <w:sz w:val="24"/>
          <w:szCs w:val="24"/>
        </w:rPr>
        <w:lastRenderedPageBreak/>
        <w:t>физзарядка до занятий, проводится  физкультминутки на уроках и  подвижные игры на переменах.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Каждый год в  школе  работает  летний оздоровительный лагерь при школе. Работа его тщательно спланирована. Организована профилактическая работа по предупреждениюдорожного травматизма, проводятся инструктажи, тематические часы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65A6D">
        <w:rPr>
          <w:rFonts w:ascii="Times New Roman" w:hAnsi="Times New Roman" w:cs="Times New Roman"/>
          <w:sz w:val="24"/>
          <w:szCs w:val="24"/>
        </w:rPr>
        <w:t xml:space="preserve">общения «Дорожная азбука», «Осторожно, гололёд», лекции по здоровому образу жизни, практические занятия по правилам дорожного движения,  праздник  для учащихся начальной школы «Знай правила дорожного движения, как таблицу умножения». 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С целью активизации интереса  к обучению в школе традиционно проводятся предметные недели с подведением итогов  и объявлением победителей на общешкольных линейках. Все предметники с большой ответственностью относятся к проведению подобных мероприятий, составляют  план, разнообразят форму и содержание мероприятий, проводят конкурсы, викторины, КВН, турниры.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Дети охотно участвуют в конкурсах различного уровня, а педагогический коллектив школы старается создавать для этого необходимые условия. Выход за пределы школы показывает творческий потенциал ребят, их желание проявить себя и защитить честь школы. Участие в конкурсах районного масштаба воспитывает у ребят уверенность в себе, чувство коллективизма и гордости за свою школу и самих себя.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Практически все учащиеся являются читателями школьной или сельской библиотек. Сеть дополнительного образования детей формируется преимущественно на базе школы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65A6D">
        <w:rPr>
          <w:rFonts w:ascii="Times New Roman" w:hAnsi="Times New Roman" w:cs="Times New Roman"/>
          <w:sz w:val="24"/>
          <w:szCs w:val="24"/>
        </w:rPr>
        <w:t xml:space="preserve">и представлена, в основном,  кружками </w:t>
      </w:r>
      <w:r>
        <w:rPr>
          <w:rFonts w:ascii="Times New Roman" w:hAnsi="Times New Roman" w:cs="Times New Roman"/>
          <w:sz w:val="24"/>
          <w:szCs w:val="24"/>
        </w:rPr>
        <w:t xml:space="preserve">предметного и художественно – эстетического  </w:t>
      </w:r>
      <w:r w:rsidRPr="00665A6D">
        <w:rPr>
          <w:rFonts w:ascii="Times New Roman" w:hAnsi="Times New Roman" w:cs="Times New Roman"/>
          <w:sz w:val="24"/>
          <w:szCs w:val="24"/>
        </w:rPr>
        <w:t xml:space="preserve">направления и  секциями физкультурно-спортивного направления. </w:t>
      </w:r>
    </w:p>
    <w:p w:rsidR="0044093C" w:rsidRPr="00665A6D" w:rsidRDefault="003B5710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  2013</w:t>
      </w:r>
      <w:r w:rsidR="0044093C" w:rsidRPr="00665A6D">
        <w:rPr>
          <w:rFonts w:ascii="Times New Roman" w:hAnsi="Times New Roman" w:cs="Times New Roman"/>
          <w:sz w:val="24"/>
          <w:szCs w:val="24"/>
        </w:rPr>
        <w:t>-201</w:t>
      </w:r>
      <w:r>
        <w:rPr>
          <w:rFonts w:ascii="Times New Roman" w:hAnsi="Times New Roman" w:cs="Times New Roman"/>
          <w:sz w:val="24"/>
          <w:szCs w:val="24"/>
        </w:rPr>
        <w:t>4</w:t>
      </w:r>
      <w:r w:rsidR="0044093C" w:rsidRPr="00665A6D">
        <w:rPr>
          <w:rFonts w:ascii="Times New Roman" w:hAnsi="Times New Roman" w:cs="Times New Roman"/>
          <w:sz w:val="24"/>
          <w:szCs w:val="24"/>
        </w:rPr>
        <w:t xml:space="preserve"> учебном году в школе действовали:  «</w:t>
      </w:r>
      <w:r w:rsidR="0044093C">
        <w:rPr>
          <w:rFonts w:ascii="Times New Roman" w:hAnsi="Times New Roman" w:cs="Times New Roman"/>
          <w:sz w:val="24"/>
          <w:szCs w:val="24"/>
        </w:rPr>
        <w:t>Подготовка к итоговой аттестации по математике</w:t>
      </w:r>
      <w:r w:rsidR="0044093C" w:rsidRPr="00665A6D">
        <w:rPr>
          <w:rFonts w:ascii="Times New Roman" w:hAnsi="Times New Roman" w:cs="Times New Roman"/>
          <w:sz w:val="24"/>
          <w:szCs w:val="24"/>
        </w:rPr>
        <w:t>», «</w:t>
      </w:r>
      <w:r w:rsidR="0044093C">
        <w:rPr>
          <w:rFonts w:ascii="Times New Roman" w:hAnsi="Times New Roman" w:cs="Times New Roman"/>
          <w:sz w:val="24"/>
          <w:szCs w:val="24"/>
        </w:rPr>
        <w:t>Подготовка к итоговой аттестации по русскому языку</w:t>
      </w:r>
      <w:r w:rsidR="0044093C" w:rsidRPr="00665A6D">
        <w:rPr>
          <w:rFonts w:ascii="Times New Roman" w:hAnsi="Times New Roman" w:cs="Times New Roman"/>
          <w:sz w:val="24"/>
          <w:szCs w:val="24"/>
        </w:rPr>
        <w:t xml:space="preserve">», В школе осуществляется система общественно-педагогического просвещения родителей. Четыре раза в год проводятся общешкольные родительские собрания, на котором обсуждаются проблемы школы  и организуется лекторий для родителей, соответствующий возрастным особенностям учащихся. </w:t>
      </w:r>
      <w:r w:rsidR="0044093C">
        <w:rPr>
          <w:rFonts w:ascii="Times New Roman" w:hAnsi="Times New Roman" w:cs="Times New Roman"/>
          <w:sz w:val="24"/>
          <w:szCs w:val="24"/>
        </w:rPr>
        <w:t>Стали уже традиционными вечера отдыха родителей совместно с детьми.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 xml:space="preserve">Для организации внеурочной  воспитательной работы с обучающимися  в школе созданы все условия </w:t>
      </w:r>
      <w:proofErr w:type="gramStart"/>
      <w:r w:rsidRPr="00665A6D">
        <w:rPr>
          <w:rFonts w:ascii="Times New Roman" w:hAnsi="Times New Roman" w:cs="Times New Roman"/>
          <w:sz w:val="24"/>
          <w:szCs w:val="24"/>
        </w:rPr>
        <w:t>по спортивному</w:t>
      </w:r>
      <w:proofErr w:type="gramEnd"/>
      <w:r w:rsidRPr="00665A6D">
        <w:rPr>
          <w:rFonts w:ascii="Times New Roman" w:hAnsi="Times New Roman" w:cs="Times New Roman"/>
          <w:sz w:val="24"/>
          <w:szCs w:val="24"/>
        </w:rPr>
        <w:t xml:space="preserve"> и эстетическому направлениям. Имеются спортивный зал; оборудована спортивная площадка;  закуплены   мячи, обручи, музыкальный центр, компактные диски, караоке, </w:t>
      </w:r>
      <w:r w:rsidRPr="00665A6D">
        <w:rPr>
          <w:rFonts w:ascii="Times New Roman" w:hAnsi="Times New Roman" w:cs="Times New Roman"/>
          <w:sz w:val="24"/>
          <w:szCs w:val="24"/>
          <w:lang w:val="en-US"/>
        </w:rPr>
        <w:t>DVD</w:t>
      </w:r>
      <w:r w:rsidRPr="00665A6D">
        <w:rPr>
          <w:rFonts w:ascii="Times New Roman" w:hAnsi="Times New Roman" w:cs="Times New Roman"/>
          <w:sz w:val="24"/>
          <w:szCs w:val="24"/>
        </w:rPr>
        <w:t xml:space="preserve">-плеер. 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Существует система поощрения учащихся за активное участие в общественной  жизни школы.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5.5</w:t>
      </w:r>
      <w:r w:rsidRPr="00665A6D">
        <w:rPr>
          <w:rFonts w:ascii="Times New Roman" w:hAnsi="Times New Roman" w:cs="Times New Roman"/>
          <w:i/>
          <w:sz w:val="24"/>
          <w:szCs w:val="24"/>
        </w:rPr>
        <w:t>. Обеспеченность учебной, учебно-методической и художественной литературой.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lastRenderedPageBreak/>
        <w:t>Общий фонд школьной библиотеки удовлетворяет запросы читателей и соответствует развитию учебно-воспитательного процесса.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В целях повышения качества комплектования учебной литературой был проведен анализ фондов учебной литературы, имеющихся в школьной библиотеке (поступившие не ранее 2004 года). На  заседаниях  МО учителей школы,  изучаются   действующие комплекты  учебников для оформления  заказа учебной литературы.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На основании анализа имеющихся фондов учебной литературы</w:t>
      </w:r>
      <w:r w:rsidR="003B5710">
        <w:rPr>
          <w:rFonts w:ascii="Times New Roman" w:hAnsi="Times New Roman" w:cs="Times New Roman"/>
          <w:sz w:val="24"/>
          <w:szCs w:val="24"/>
        </w:rPr>
        <w:t xml:space="preserve">  и федеральных перечней на 2013-2014</w:t>
      </w:r>
      <w:r w:rsidRPr="00665A6D">
        <w:rPr>
          <w:rFonts w:ascii="Times New Roman" w:hAnsi="Times New Roman" w:cs="Times New Roman"/>
          <w:sz w:val="24"/>
          <w:szCs w:val="24"/>
        </w:rPr>
        <w:t xml:space="preserve"> учебный год был разработан список учебников по предметам с учетом преемственности в содержании и способов построения учебников одной предметно-методической линии в соответствии с образовательными программами, реализуемыми школой. На </w:t>
      </w:r>
      <w:r>
        <w:rPr>
          <w:rFonts w:ascii="Times New Roman" w:hAnsi="Times New Roman" w:cs="Times New Roman"/>
          <w:sz w:val="24"/>
          <w:szCs w:val="24"/>
        </w:rPr>
        <w:t>методическом совете</w:t>
      </w:r>
      <w:r w:rsidRPr="00665A6D">
        <w:rPr>
          <w:rFonts w:ascii="Times New Roman" w:hAnsi="Times New Roman" w:cs="Times New Roman"/>
          <w:sz w:val="24"/>
          <w:szCs w:val="24"/>
        </w:rPr>
        <w:t xml:space="preserve"> учителей</w:t>
      </w:r>
      <w:r>
        <w:rPr>
          <w:rFonts w:ascii="Times New Roman" w:hAnsi="Times New Roman" w:cs="Times New Roman"/>
          <w:sz w:val="24"/>
          <w:szCs w:val="24"/>
        </w:rPr>
        <w:t xml:space="preserve"> школы </w:t>
      </w:r>
      <w:r w:rsidRPr="002F2D22">
        <w:rPr>
          <w:rFonts w:ascii="Times New Roman" w:hAnsi="Times New Roman" w:cs="Times New Roman"/>
          <w:sz w:val="24"/>
          <w:szCs w:val="24"/>
        </w:rPr>
        <w:t xml:space="preserve"> </w:t>
      </w:r>
      <w:r w:rsidRPr="00665A6D">
        <w:rPr>
          <w:rFonts w:ascii="Times New Roman" w:hAnsi="Times New Roman" w:cs="Times New Roman"/>
          <w:sz w:val="24"/>
          <w:szCs w:val="24"/>
        </w:rPr>
        <w:t>(протокол № 4</w:t>
      </w:r>
      <w:r w:rsidR="003B5710">
        <w:rPr>
          <w:rFonts w:ascii="Times New Roman" w:hAnsi="Times New Roman" w:cs="Times New Roman"/>
          <w:sz w:val="24"/>
          <w:szCs w:val="24"/>
        </w:rPr>
        <w:t xml:space="preserve"> от 10 февраля 2014</w:t>
      </w:r>
      <w:r w:rsidRPr="00665A6D">
        <w:rPr>
          <w:rFonts w:ascii="Times New Roman" w:hAnsi="Times New Roman" w:cs="Times New Roman"/>
          <w:sz w:val="24"/>
          <w:szCs w:val="24"/>
        </w:rPr>
        <w:t xml:space="preserve"> года)  был </w:t>
      </w:r>
      <w:r w:rsidR="003B5710">
        <w:rPr>
          <w:rFonts w:ascii="Times New Roman" w:hAnsi="Times New Roman" w:cs="Times New Roman"/>
          <w:sz w:val="24"/>
          <w:szCs w:val="24"/>
        </w:rPr>
        <w:t>принят заказ на учебники на 2014</w:t>
      </w:r>
      <w:r w:rsidRPr="00665A6D">
        <w:rPr>
          <w:rFonts w:ascii="Times New Roman" w:hAnsi="Times New Roman" w:cs="Times New Roman"/>
          <w:sz w:val="24"/>
          <w:szCs w:val="24"/>
        </w:rPr>
        <w:t>год.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Библиотека имеет эстетически привлекательный вид. Словари, энциклопедии, справочные материалы расположены на видном месте и доступны всем учащимся.</w:t>
      </w:r>
      <w:r w:rsidRPr="002F2D22">
        <w:rPr>
          <w:rFonts w:ascii="Times New Roman" w:hAnsi="Times New Roman" w:cs="Times New Roman"/>
          <w:sz w:val="24"/>
          <w:szCs w:val="24"/>
        </w:rPr>
        <w:t xml:space="preserve"> </w:t>
      </w:r>
      <w:r w:rsidRPr="00665A6D">
        <w:rPr>
          <w:rFonts w:ascii="Times New Roman" w:hAnsi="Times New Roman" w:cs="Times New Roman"/>
          <w:sz w:val="24"/>
          <w:szCs w:val="24"/>
        </w:rPr>
        <w:t xml:space="preserve">Имеющегося оборудования хватает для размещения библиотечного фонда и организации самостоятельной работы учащихся и педагогов. Библиотека  расположена на </w:t>
      </w:r>
      <w:r>
        <w:rPr>
          <w:rFonts w:ascii="Times New Roman" w:hAnsi="Times New Roman" w:cs="Times New Roman"/>
          <w:sz w:val="24"/>
          <w:szCs w:val="24"/>
        </w:rPr>
        <w:t>втором</w:t>
      </w:r>
      <w:r w:rsidRPr="00665A6D">
        <w:rPr>
          <w:rFonts w:ascii="Times New Roman" w:hAnsi="Times New Roman" w:cs="Times New Roman"/>
          <w:sz w:val="24"/>
          <w:szCs w:val="24"/>
        </w:rPr>
        <w:t xml:space="preserve"> этаже.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Образовательное учреждение обеспечено современной информационной базой (имеется доступ в Интернет, компьютер  электронные учебники.)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65A6D">
        <w:rPr>
          <w:rFonts w:ascii="Times New Roman" w:hAnsi="Times New Roman" w:cs="Times New Roman"/>
          <w:b/>
          <w:bCs/>
          <w:sz w:val="24"/>
          <w:szCs w:val="24"/>
        </w:rPr>
        <w:t>6. Результативность образовательной деятельности.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65A6D">
        <w:rPr>
          <w:rFonts w:ascii="Times New Roman" w:hAnsi="Times New Roman" w:cs="Times New Roman"/>
          <w:i/>
          <w:sz w:val="24"/>
          <w:szCs w:val="24"/>
        </w:rPr>
        <w:t>6.1.Внутришкольная система комплексного мониторинга качества образования.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 xml:space="preserve">Качество образования в настоящее время – особая категория образовательной политики государства.  Отслеживание качества образования на разных ступенях обучения необходимо и обучающемуся, и обществу, и государству. 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В МБОУ «</w:t>
      </w:r>
      <w:r>
        <w:rPr>
          <w:rFonts w:ascii="Times New Roman" w:hAnsi="Times New Roman" w:cs="Times New Roman"/>
          <w:sz w:val="24"/>
          <w:szCs w:val="24"/>
        </w:rPr>
        <w:t>Мордва-Кармалкинская</w:t>
      </w:r>
      <w:r w:rsidRPr="00665A6D">
        <w:rPr>
          <w:rFonts w:ascii="Times New Roman" w:hAnsi="Times New Roman" w:cs="Times New Roman"/>
          <w:sz w:val="24"/>
          <w:szCs w:val="24"/>
        </w:rPr>
        <w:t xml:space="preserve"> ООШ» с этой целью </w:t>
      </w:r>
      <w:r>
        <w:rPr>
          <w:rFonts w:ascii="Times New Roman" w:hAnsi="Times New Roman" w:cs="Times New Roman"/>
          <w:sz w:val="24"/>
          <w:szCs w:val="24"/>
        </w:rPr>
        <w:t>прово</w:t>
      </w:r>
      <w:r w:rsidRPr="00665A6D">
        <w:rPr>
          <w:rFonts w:ascii="Times New Roman" w:hAnsi="Times New Roman" w:cs="Times New Roman"/>
          <w:sz w:val="24"/>
          <w:szCs w:val="24"/>
        </w:rPr>
        <w:t>дится комплексный мониторинг качества образования по классам, ступеням обучения, который предусматривает источники и способы получения информации в форме промежуточного контроля по четвертям, полугодиям, итоговой аттестации.</w:t>
      </w:r>
    </w:p>
    <w:p w:rsidR="0044093C" w:rsidRPr="00665A6D" w:rsidRDefault="0044093C" w:rsidP="0044093C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За период с 2012 по 2013</w:t>
      </w:r>
      <w:r w:rsidRPr="00665A6D">
        <w:rPr>
          <w:rFonts w:ascii="Times New Roman" w:hAnsi="Times New Roman" w:cs="Times New Roman"/>
          <w:iCs/>
          <w:sz w:val="24"/>
          <w:szCs w:val="24"/>
        </w:rPr>
        <w:t xml:space="preserve"> учебные  годы </w:t>
      </w:r>
      <w:r>
        <w:rPr>
          <w:rFonts w:ascii="Times New Roman" w:hAnsi="Times New Roman" w:cs="Times New Roman"/>
          <w:iCs/>
          <w:sz w:val="24"/>
          <w:szCs w:val="24"/>
        </w:rPr>
        <w:t>4</w:t>
      </w:r>
      <w:r w:rsidRPr="00665A6D">
        <w:rPr>
          <w:rFonts w:ascii="Times New Roman" w:hAnsi="Times New Roman" w:cs="Times New Roman"/>
          <w:iCs/>
          <w:sz w:val="24"/>
          <w:szCs w:val="24"/>
        </w:rPr>
        <w:t xml:space="preserve"> обучающихся 4-х классов в полном объеме выполнили требования к уровню подготовки оканчивающих начальную школу. Из них </w:t>
      </w:r>
      <w:r>
        <w:rPr>
          <w:rFonts w:ascii="Times New Roman" w:hAnsi="Times New Roman" w:cs="Times New Roman"/>
          <w:iCs/>
          <w:sz w:val="24"/>
          <w:szCs w:val="24"/>
        </w:rPr>
        <w:t xml:space="preserve">8 </w:t>
      </w:r>
      <w:r w:rsidRPr="00665A6D">
        <w:rPr>
          <w:rFonts w:ascii="Times New Roman" w:hAnsi="Times New Roman" w:cs="Times New Roman"/>
          <w:iCs/>
          <w:sz w:val="24"/>
          <w:szCs w:val="24"/>
        </w:rPr>
        <w:t xml:space="preserve"> учащихся </w:t>
      </w:r>
      <w:proofErr w:type="gramStart"/>
      <w:r w:rsidRPr="00665A6D">
        <w:rPr>
          <w:rFonts w:ascii="Times New Roman" w:hAnsi="Times New Roman" w:cs="Times New Roman"/>
          <w:iCs/>
          <w:sz w:val="24"/>
          <w:szCs w:val="24"/>
        </w:rPr>
        <w:t>закончили начальную школу</w:t>
      </w:r>
      <w:proofErr w:type="gramEnd"/>
      <w:r w:rsidRPr="00665A6D">
        <w:rPr>
          <w:rFonts w:ascii="Times New Roman" w:hAnsi="Times New Roman" w:cs="Times New Roman"/>
          <w:iCs/>
          <w:sz w:val="24"/>
          <w:szCs w:val="24"/>
        </w:rPr>
        <w:t xml:space="preserve"> на «4» и «5» </w:t>
      </w:r>
      <w:r w:rsidRPr="007E1520">
        <w:rPr>
          <w:rFonts w:ascii="Times New Roman" w:hAnsi="Times New Roman" w:cs="Times New Roman"/>
          <w:iCs/>
          <w:sz w:val="24"/>
          <w:szCs w:val="24"/>
        </w:rPr>
        <w:t>(</w:t>
      </w:r>
      <w:r>
        <w:rPr>
          <w:rFonts w:ascii="Times New Roman" w:hAnsi="Times New Roman" w:cs="Times New Roman"/>
          <w:iCs/>
          <w:sz w:val="24"/>
          <w:szCs w:val="24"/>
        </w:rPr>
        <w:t xml:space="preserve">47,1 </w:t>
      </w:r>
      <w:r w:rsidRPr="00665A6D">
        <w:rPr>
          <w:rFonts w:ascii="Times New Roman" w:hAnsi="Times New Roman" w:cs="Times New Roman"/>
          <w:iCs/>
          <w:sz w:val="24"/>
          <w:szCs w:val="24"/>
        </w:rPr>
        <w:t xml:space="preserve">%). Успеваемость </w:t>
      </w:r>
      <w:proofErr w:type="gramStart"/>
      <w:r w:rsidRPr="00665A6D">
        <w:rPr>
          <w:rFonts w:ascii="Times New Roman" w:hAnsi="Times New Roman" w:cs="Times New Roman"/>
          <w:iCs/>
          <w:sz w:val="24"/>
          <w:szCs w:val="24"/>
        </w:rPr>
        <w:t>обучающихся</w:t>
      </w:r>
      <w:proofErr w:type="gramEnd"/>
      <w:r w:rsidRPr="00665A6D">
        <w:rPr>
          <w:rFonts w:ascii="Times New Roman" w:hAnsi="Times New Roman" w:cs="Times New Roman"/>
          <w:iCs/>
          <w:sz w:val="24"/>
          <w:szCs w:val="24"/>
        </w:rPr>
        <w:t xml:space="preserve"> составила 100%.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Результаты республиканского  мониторинга</w:t>
      </w:r>
      <w:r>
        <w:rPr>
          <w:rFonts w:ascii="Times New Roman" w:hAnsi="Times New Roman" w:cs="Times New Roman"/>
          <w:sz w:val="24"/>
          <w:szCs w:val="24"/>
        </w:rPr>
        <w:t xml:space="preserve"> (2012-2013</w:t>
      </w:r>
      <w:r w:rsidRPr="00665A6D">
        <w:rPr>
          <w:rFonts w:ascii="Times New Roman" w:hAnsi="Times New Roman" w:cs="Times New Roman"/>
          <w:sz w:val="24"/>
          <w:szCs w:val="24"/>
        </w:rPr>
        <w:t xml:space="preserve"> учебный год)  по  математике и русскому языку в 4 классе (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665A6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65A6D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665A6D">
        <w:rPr>
          <w:rFonts w:ascii="Times New Roman" w:hAnsi="Times New Roman" w:cs="Times New Roman"/>
          <w:sz w:val="24"/>
          <w:szCs w:val="24"/>
        </w:rPr>
        <w:t xml:space="preserve">) следующие: 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9"/>
        <w:gridCol w:w="3185"/>
        <w:gridCol w:w="3185"/>
      </w:tblGrid>
      <w:tr w:rsidR="0044093C" w:rsidRPr="00665A6D" w:rsidTr="00DE60EE">
        <w:tc>
          <w:tcPr>
            <w:tcW w:w="3284" w:type="dxa"/>
            <w:shd w:val="clear" w:color="auto" w:fill="auto"/>
          </w:tcPr>
          <w:p w:rsidR="0044093C" w:rsidRPr="00665A6D" w:rsidRDefault="0044093C" w:rsidP="00DE60EE">
            <w:pPr>
              <w:spacing w:after="0" w:line="360" w:lineRule="auto"/>
              <w:ind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5A6D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3284" w:type="dxa"/>
            <w:shd w:val="clear" w:color="auto" w:fill="auto"/>
          </w:tcPr>
          <w:p w:rsidR="0044093C" w:rsidRPr="00665A6D" w:rsidRDefault="0044093C" w:rsidP="00DE60EE">
            <w:pPr>
              <w:spacing w:after="0" w:line="360" w:lineRule="auto"/>
              <w:ind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5A6D">
              <w:rPr>
                <w:rFonts w:ascii="Times New Roman" w:hAnsi="Times New Roman" w:cs="Times New Roman"/>
                <w:b/>
                <w:sz w:val="24"/>
                <w:szCs w:val="24"/>
              </w:rPr>
              <w:t>Средний балл</w:t>
            </w:r>
          </w:p>
        </w:tc>
        <w:tc>
          <w:tcPr>
            <w:tcW w:w="3285" w:type="dxa"/>
            <w:shd w:val="clear" w:color="auto" w:fill="auto"/>
          </w:tcPr>
          <w:p w:rsidR="0044093C" w:rsidRPr="00665A6D" w:rsidRDefault="0044093C" w:rsidP="00DE60EE">
            <w:pPr>
              <w:spacing w:after="0" w:line="360" w:lineRule="auto"/>
              <w:ind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5A6D">
              <w:rPr>
                <w:rFonts w:ascii="Times New Roman" w:hAnsi="Times New Roman" w:cs="Times New Roman"/>
                <w:b/>
                <w:sz w:val="24"/>
                <w:szCs w:val="24"/>
              </w:rPr>
              <w:t>Средняя оценка</w:t>
            </w:r>
          </w:p>
        </w:tc>
      </w:tr>
      <w:tr w:rsidR="0044093C" w:rsidRPr="00665A6D" w:rsidTr="00DE60EE">
        <w:tc>
          <w:tcPr>
            <w:tcW w:w="3284" w:type="dxa"/>
            <w:shd w:val="clear" w:color="auto" w:fill="auto"/>
          </w:tcPr>
          <w:p w:rsidR="0044093C" w:rsidRPr="00665A6D" w:rsidRDefault="0044093C" w:rsidP="00DE60EE">
            <w:pPr>
              <w:spacing w:after="0" w:line="36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5A6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Математика</w:t>
            </w:r>
          </w:p>
        </w:tc>
        <w:tc>
          <w:tcPr>
            <w:tcW w:w="3284" w:type="dxa"/>
            <w:shd w:val="clear" w:color="auto" w:fill="auto"/>
          </w:tcPr>
          <w:p w:rsidR="0044093C" w:rsidRPr="007E1520" w:rsidRDefault="0044093C" w:rsidP="00DE60EE">
            <w:pPr>
              <w:spacing w:after="0" w:line="36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285" w:type="dxa"/>
            <w:shd w:val="clear" w:color="auto" w:fill="auto"/>
          </w:tcPr>
          <w:p w:rsidR="0044093C" w:rsidRPr="007E1520" w:rsidRDefault="0044093C" w:rsidP="00DE60EE">
            <w:pPr>
              <w:spacing w:after="0" w:line="36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1520">
              <w:rPr>
                <w:rFonts w:ascii="Times New Roman" w:hAnsi="Times New Roman" w:cs="Times New Roman"/>
                <w:sz w:val="24"/>
                <w:szCs w:val="24"/>
              </w:rPr>
              <w:t>«4»</w:t>
            </w:r>
          </w:p>
        </w:tc>
      </w:tr>
      <w:tr w:rsidR="0044093C" w:rsidRPr="00665A6D" w:rsidTr="00DE60EE">
        <w:tc>
          <w:tcPr>
            <w:tcW w:w="3284" w:type="dxa"/>
            <w:shd w:val="clear" w:color="auto" w:fill="auto"/>
          </w:tcPr>
          <w:p w:rsidR="0044093C" w:rsidRPr="00665A6D" w:rsidRDefault="0044093C" w:rsidP="00DE60EE">
            <w:pPr>
              <w:spacing w:after="0" w:line="36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5A6D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3284" w:type="dxa"/>
            <w:shd w:val="clear" w:color="auto" w:fill="auto"/>
          </w:tcPr>
          <w:p w:rsidR="0044093C" w:rsidRPr="007E1520" w:rsidRDefault="0044093C" w:rsidP="00DE60EE">
            <w:pPr>
              <w:spacing w:after="0" w:line="36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285" w:type="dxa"/>
            <w:shd w:val="clear" w:color="auto" w:fill="auto"/>
          </w:tcPr>
          <w:p w:rsidR="0044093C" w:rsidRPr="007E1520" w:rsidRDefault="0044093C" w:rsidP="00DE60EE">
            <w:pPr>
              <w:spacing w:after="0" w:line="36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1520">
              <w:rPr>
                <w:rFonts w:ascii="Times New Roman" w:hAnsi="Times New Roman" w:cs="Times New Roman"/>
                <w:sz w:val="24"/>
                <w:szCs w:val="24"/>
              </w:rPr>
              <w:t>«4»</w:t>
            </w:r>
          </w:p>
        </w:tc>
      </w:tr>
    </w:tbl>
    <w:p w:rsidR="0044093C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Преемственность в обучении между 4 и 5 классами в   20</w:t>
      </w:r>
      <w:r>
        <w:rPr>
          <w:rFonts w:ascii="Times New Roman" w:hAnsi="Times New Roman" w:cs="Times New Roman"/>
          <w:sz w:val="24"/>
          <w:szCs w:val="24"/>
        </w:rPr>
        <w:t>11</w:t>
      </w:r>
      <w:r w:rsidRPr="00665A6D">
        <w:rPr>
          <w:rFonts w:ascii="Times New Roman" w:hAnsi="Times New Roman" w:cs="Times New Roman"/>
          <w:sz w:val="24"/>
          <w:szCs w:val="24"/>
        </w:rPr>
        <w:t>/201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665A6D">
        <w:rPr>
          <w:rFonts w:ascii="Times New Roman" w:hAnsi="Times New Roman" w:cs="Times New Roman"/>
          <w:sz w:val="24"/>
          <w:szCs w:val="24"/>
        </w:rPr>
        <w:t xml:space="preserve"> учебном году сохранилась. Качество </w:t>
      </w:r>
      <w:r>
        <w:rPr>
          <w:rFonts w:ascii="Times New Roman" w:hAnsi="Times New Roman" w:cs="Times New Roman"/>
          <w:sz w:val="24"/>
          <w:szCs w:val="24"/>
        </w:rPr>
        <w:t xml:space="preserve">знаний учащихся сохранилось на том же уровне и </w:t>
      </w:r>
      <w:r w:rsidRPr="00665A6D">
        <w:rPr>
          <w:rFonts w:ascii="Times New Roman" w:hAnsi="Times New Roman" w:cs="Times New Roman"/>
          <w:sz w:val="24"/>
          <w:szCs w:val="24"/>
        </w:rPr>
        <w:t>состав</w:t>
      </w:r>
      <w:r>
        <w:rPr>
          <w:rFonts w:ascii="Times New Roman" w:hAnsi="Times New Roman" w:cs="Times New Roman"/>
          <w:sz w:val="24"/>
          <w:szCs w:val="24"/>
        </w:rPr>
        <w:t>ило 80</w:t>
      </w:r>
      <w:proofErr w:type="gramStart"/>
      <w:r>
        <w:rPr>
          <w:rFonts w:ascii="Times New Roman" w:hAnsi="Times New Roman" w:cs="Times New Roman"/>
          <w:sz w:val="24"/>
          <w:szCs w:val="24"/>
        </w:rPr>
        <w:t>%</w:t>
      </w:r>
      <w:r w:rsidRPr="00665A6D">
        <w:rPr>
          <w:rFonts w:ascii="Times New Roman" w:hAnsi="Times New Roman" w:cs="Times New Roman"/>
          <w:sz w:val="24"/>
          <w:szCs w:val="24"/>
        </w:rPr>
        <w:t xml:space="preserve"> П</w:t>
      </w:r>
      <w:proofErr w:type="gramEnd"/>
      <w:r w:rsidRPr="00665A6D">
        <w:rPr>
          <w:rFonts w:ascii="Times New Roman" w:hAnsi="Times New Roman" w:cs="Times New Roman"/>
          <w:sz w:val="24"/>
          <w:szCs w:val="24"/>
        </w:rPr>
        <w:t xml:space="preserve">о  итогам </w:t>
      </w:r>
      <w:r>
        <w:rPr>
          <w:rFonts w:ascii="Times New Roman" w:hAnsi="Times New Roman" w:cs="Times New Roman"/>
          <w:sz w:val="24"/>
          <w:szCs w:val="24"/>
        </w:rPr>
        <w:t xml:space="preserve">первого полугодия </w:t>
      </w:r>
      <w:r w:rsidRPr="00665A6D">
        <w:rPr>
          <w:rFonts w:ascii="Times New Roman" w:hAnsi="Times New Roman" w:cs="Times New Roman"/>
          <w:sz w:val="24"/>
          <w:szCs w:val="24"/>
        </w:rPr>
        <w:t>201</w:t>
      </w:r>
      <w:r w:rsidR="00CE4F2E">
        <w:rPr>
          <w:rFonts w:ascii="Times New Roman" w:hAnsi="Times New Roman" w:cs="Times New Roman"/>
          <w:sz w:val="24"/>
          <w:szCs w:val="24"/>
        </w:rPr>
        <w:t>2</w:t>
      </w:r>
      <w:r w:rsidRPr="00665A6D">
        <w:rPr>
          <w:rFonts w:ascii="Times New Roman" w:hAnsi="Times New Roman" w:cs="Times New Roman"/>
          <w:sz w:val="24"/>
          <w:szCs w:val="24"/>
        </w:rPr>
        <w:t>/201</w:t>
      </w:r>
      <w:r w:rsidR="00CE4F2E">
        <w:rPr>
          <w:rFonts w:ascii="Times New Roman" w:hAnsi="Times New Roman" w:cs="Times New Roman"/>
          <w:sz w:val="24"/>
          <w:szCs w:val="24"/>
        </w:rPr>
        <w:t>3</w:t>
      </w:r>
      <w:r w:rsidRPr="00665A6D">
        <w:rPr>
          <w:rFonts w:ascii="Times New Roman" w:hAnsi="Times New Roman" w:cs="Times New Roman"/>
          <w:sz w:val="24"/>
          <w:szCs w:val="24"/>
        </w:rPr>
        <w:t xml:space="preserve"> учебного года преемственность </w:t>
      </w:r>
      <w:r>
        <w:rPr>
          <w:rFonts w:ascii="Times New Roman" w:hAnsi="Times New Roman" w:cs="Times New Roman"/>
          <w:sz w:val="24"/>
          <w:szCs w:val="24"/>
        </w:rPr>
        <w:t>повысилась и составила 80%.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Целенаправленная работа педагогическ</w:t>
      </w:r>
      <w:r>
        <w:rPr>
          <w:rFonts w:ascii="Times New Roman" w:hAnsi="Times New Roman" w:cs="Times New Roman"/>
          <w:sz w:val="24"/>
          <w:szCs w:val="24"/>
        </w:rPr>
        <w:t>ого коллектива позволила сохранить</w:t>
      </w:r>
      <w:r w:rsidRPr="00665A6D">
        <w:rPr>
          <w:rFonts w:ascii="Times New Roman" w:hAnsi="Times New Roman" w:cs="Times New Roman"/>
          <w:sz w:val="24"/>
          <w:szCs w:val="24"/>
        </w:rPr>
        <w:t xml:space="preserve"> качество образования</w:t>
      </w:r>
      <w:proofErr w:type="gramStart"/>
      <w:r w:rsidRPr="00665A6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665A6D">
        <w:rPr>
          <w:rFonts w:ascii="Times New Roman" w:hAnsi="Times New Roman" w:cs="Times New Roman"/>
          <w:sz w:val="24"/>
          <w:szCs w:val="24"/>
        </w:rPr>
        <w:t xml:space="preserve">Но </w:t>
      </w:r>
    </w:p>
    <w:p w:rsidR="0044093C" w:rsidRPr="00665A6D" w:rsidRDefault="00CE4F2E" w:rsidP="0044093C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 период с 2011 по 2014</w:t>
      </w:r>
      <w:r w:rsidR="0044093C" w:rsidRPr="00665A6D">
        <w:rPr>
          <w:rFonts w:ascii="Times New Roman" w:hAnsi="Times New Roman" w:cs="Times New Roman"/>
          <w:sz w:val="24"/>
          <w:szCs w:val="24"/>
        </w:rPr>
        <w:t xml:space="preserve"> учебные годы выпуск основной общей школы составил </w:t>
      </w:r>
      <w:r>
        <w:rPr>
          <w:rFonts w:ascii="Times New Roman" w:hAnsi="Times New Roman" w:cs="Times New Roman"/>
          <w:sz w:val="24"/>
          <w:szCs w:val="24"/>
        </w:rPr>
        <w:t>21 учащий</w:t>
      </w:r>
      <w:r w:rsidR="0044093C" w:rsidRPr="00665A6D">
        <w:rPr>
          <w:rFonts w:ascii="Times New Roman" w:hAnsi="Times New Roman" w:cs="Times New Roman"/>
          <w:sz w:val="24"/>
          <w:szCs w:val="24"/>
        </w:rPr>
        <w:t xml:space="preserve">ся, которые успешно  справились с государственной итоговой аттестацией, из них </w:t>
      </w:r>
      <w:r>
        <w:rPr>
          <w:rFonts w:ascii="Times New Roman" w:hAnsi="Times New Roman" w:cs="Times New Roman"/>
          <w:sz w:val="24"/>
          <w:szCs w:val="24"/>
        </w:rPr>
        <w:t>8</w:t>
      </w:r>
      <w:r w:rsidR="0044093C" w:rsidRPr="00665A6D">
        <w:rPr>
          <w:rFonts w:ascii="Times New Roman" w:hAnsi="Times New Roman" w:cs="Times New Roman"/>
          <w:sz w:val="24"/>
          <w:szCs w:val="24"/>
        </w:rPr>
        <w:t xml:space="preserve"> выпускников (</w:t>
      </w:r>
      <w:r>
        <w:rPr>
          <w:rFonts w:ascii="Times New Roman" w:hAnsi="Times New Roman" w:cs="Times New Roman"/>
          <w:sz w:val="24"/>
          <w:szCs w:val="24"/>
        </w:rPr>
        <w:t>38</w:t>
      </w:r>
      <w:r w:rsidR="0044093C" w:rsidRPr="00665A6D">
        <w:rPr>
          <w:rFonts w:ascii="Times New Roman" w:hAnsi="Times New Roman" w:cs="Times New Roman"/>
          <w:sz w:val="24"/>
          <w:szCs w:val="24"/>
        </w:rPr>
        <w:t>%) с отметками «4» и «5».</w:t>
      </w:r>
    </w:p>
    <w:p w:rsidR="0044093C" w:rsidRPr="00665A6D" w:rsidRDefault="00CE4F2E" w:rsidP="009211D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</w:t>
      </w:r>
      <w:r w:rsidR="0044093C">
        <w:rPr>
          <w:rFonts w:ascii="Times New Roman" w:hAnsi="Times New Roman" w:cs="Times New Roman"/>
          <w:sz w:val="24"/>
          <w:szCs w:val="24"/>
        </w:rPr>
        <w:t>2011-2012</w:t>
      </w:r>
      <w:r>
        <w:rPr>
          <w:rFonts w:ascii="Times New Roman" w:hAnsi="Times New Roman" w:cs="Times New Roman"/>
          <w:sz w:val="24"/>
          <w:szCs w:val="24"/>
        </w:rPr>
        <w:t>, 2012-2013, 2013-2014</w:t>
      </w:r>
      <w:r w:rsidR="0044093C">
        <w:rPr>
          <w:rFonts w:ascii="Times New Roman" w:hAnsi="Times New Roman" w:cs="Times New Roman"/>
          <w:sz w:val="24"/>
          <w:szCs w:val="24"/>
        </w:rPr>
        <w:t xml:space="preserve"> </w:t>
      </w:r>
      <w:r w:rsidR="0044093C" w:rsidRPr="00665A6D">
        <w:rPr>
          <w:rFonts w:ascii="Times New Roman" w:hAnsi="Times New Roman" w:cs="Times New Roman"/>
          <w:sz w:val="24"/>
          <w:szCs w:val="24"/>
        </w:rPr>
        <w:t>учебном году   все учащиеся 9–х классов (</w:t>
      </w:r>
      <w:r>
        <w:rPr>
          <w:rFonts w:ascii="Times New Roman" w:hAnsi="Times New Roman" w:cs="Times New Roman"/>
          <w:sz w:val="24"/>
          <w:szCs w:val="24"/>
        </w:rPr>
        <w:t>21учащий</w:t>
      </w:r>
      <w:r w:rsidR="0044093C" w:rsidRPr="00665A6D">
        <w:rPr>
          <w:rFonts w:ascii="Times New Roman" w:hAnsi="Times New Roman" w:cs="Times New Roman"/>
          <w:sz w:val="24"/>
          <w:szCs w:val="24"/>
        </w:rPr>
        <w:t>ся)  экзамен по русскому языку и математике сдавали по новой форме</w:t>
      </w:r>
      <w:proofErr w:type="gramStart"/>
      <w:r>
        <w:rPr>
          <w:rFonts w:ascii="Times New Roman" w:hAnsi="Times New Roman" w:cs="Times New Roman"/>
          <w:sz w:val="24"/>
          <w:szCs w:val="24"/>
        </w:rPr>
        <w:t>.В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4093C" w:rsidRPr="00665A6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2011-2012</w:t>
      </w:r>
      <w:r w:rsidR="0044093C">
        <w:rPr>
          <w:rFonts w:ascii="Times New Roman" w:hAnsi="Times New Roman" w:cs="Times New Roman"/>
          <w:sz w:val="24"/>
          <w:szCs w:val="24"/>
        </w:rPr>
        <w:t xml:space="preserve">  учебном году успеваемость</w:t>
      </w:r>
      <w:r>
        <w:rPr>
          <w:rFonts w:ascii="Times New Roman" w:hAnsi="Times New Roman" w:cs="Times New Roman"/>
          <w:sz w:val="24"/>
          <w:szCs w:val="24"/>
        </w:rPr>
        <w:t xml:space="preserve">  по  математике</w:t>
      </w:r>
      <w:r w:rsidR="009211D9">
        <w:rPr>
          <w:rFonts w:ascii="Times New Roman" w:hAnsi="Times New Roman" w:cs="Times New Roman"/>
          <w:sz w:val="24"/>
          <w:szCs w:val="24"/>
        </w:rPr>
        <w:t xml:space="preserve">    составила  66,</w:t>
      </w:r>
      <w:r>
        <w:rPr>
          <w:rFonts w:ascii="Times New Roman" w:hAnsi="Times New Roman" w:cs="Times New Roman"/>
          <w:sz w:val="24"/>
          <w:szCs w:val="24"/>
        </w:rPr>
        <w:t>7%,качество -22</w:t>
      </w:r>
      <w:r w:rsidR="009211D9">
        <w:rPr>
          <w:rFonts w:ascii="Times New Roman" w:hAnsi="Times New Roman" w:cs="Times New Roman"/>
          <w:sz w:val="24"/>
          <w:szCs w:val="24"/>
        </w:rPr>
        <w:t xml:space="preserve">%,в 2012-2013  учебном  году успеваемость составила  80%,качество  знаний 40% ,в  2012-2013  учебном  году  успеваемость  100%, качество  знаний  100%.  </w:t>
      </w:r>
      <w:r w:rsidR="0044093C" w:rsidRPr="00665A6D">
        <w:rPr>
          <w:rFonts w:ascii="Times New Roman" w:hAnsi="Times New Roman" w:cs="Times New Roman"/>
          <w:sz w:val="24"/>
          <w:szCs w:val="24"/>
        </w:rPr>
        <w:t xml:space="preserve">За последние три года обучения </w:t>
      </w:r>
      <w:r w:rsidR="0044093C">
        <w:rPr>
          <w:rFonts w:ascii="Times New Roman" w:hAnsi="Times New Roman" w:cs="Times New Roman"/>
          <w:sz w:val="24"/>
          <w:szCs w:val="24"/>
        </w:rPr>
        <w:t xml:space="preserve">5 выпускников </w:t>
      </w:r>
      <w:r w:rsidR="0044093C" w:rsidRPr="00665A6D">
        <w:rPr>
          <w:rFonts w:ascii="Times New Roman" w:hAnsi="Times New Roman" w:cs="Times New Roman"/>
          <w:sz w:val="24"/>
          <w:szCs w:val="24"/>
        </w:rPr>
        <w:t>экзамены по математике</w:t>
      </w:r>
      <w:r w:rsidR="0044093C">
        <w:rPr>
          <w:rFonts w:ascii="Times New Roman" w:hAnsi="Times New Roman" w:cs="Times New Roman"/>
          <w:sz w:val="24"/>
          <w:szCs w:val="24"/>
        </w:rPr>
        <w:t xml:space="preserve"> </w:t>
      </w:r>
      <w:r w:rsidR="0044093C" w:rsidRPr="00665A6D">
        <w:rPr>
          <w:rFonts w:ascii="Times New Roman" w:hAnsi="Times New Roman" w:cs="Times New Roman"/>
          <w:sz w:val="24"/>
          <w:szCs w:val="24"/>
        </w:rPr>
        <w:t>пересдали в традиционной форме.</w:t>
      </w:r>
      <w:r w:rsidR="0044093C" w:rsidRPr="002F2D22">
        <w:rPr>
          <w:rFonts w:ascii="Times New Roman" w:hAnsi="Times New Roman" w:cs="Times New Roman"/>
          <w:sz w:val="24"/>
          <w:szCs w:val="24"/>
        </w:rPr>
        <w:t xml:space="preserve"> </w:t>
      </w:r>
      <w:r w:rsidR="0044093C" w:rsidRPr="00665A6D">
        <w:rPr>
          <w:rFonts w:ascii="Times New Roman" w:hAnsi="Times New Roman" w:cs="Times New Roman"/>
          <w:sz w:val="24"/>
          <w:szCs w:val="24"/>
        </w:rPr>
        <w:t xml:space="preserve">По результатам сдачи ГИА по  русскому  языку  обучающиеся </w:t>
      </w:r>
      <w:r w:rsidR="0044093C">
        <w:rPr>
          <w:rFonts w:ascii="Times New Roman" w:hAnsi="Times New Roman" w:cs="Times New Roman"/>
          <w:sz w:val="24"/>
          <w:szCs w:val="24"/>
        </w:rPr>
        <w:t xml:space="preserve">за </w:t>
      </w:r>
      <w:r w:rsidR="009211D9">
        <w:rPr>
          <w:rFonts w:ascii="Times New Roman" w:hAnsi="Times New Roman" w:cs="Times New Roman"/>
          <w:sz w:val="24"/>
          <w:szCs w:val="24"/>
        </w:rPr>
        <w:t xml:space="preserve">2011-2012  успеваемость составила 78%, качество  знаний 44%,в  2012-2013  учебном  году  успеваемость  составила  </w:t>
      </w:r>
      <w:r w:rsidR="00135AB9">
        <w:rPr>
          <w:rFonts w:ascii="Times New Roman" w:hAnsi="Times New Roman" w:cs="Times New Roman"/>
          <w:sz w:val="24"/>
          <w:szCs w:val="24"/>
        </w:rPr>
        <w:t>70%,качество  знаний   50%,в  2013-2014  учебном  году  успеваемость-100%,качество  знаний -100%.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Все выпускники 9-х классов получили аттестат об основном общем образовании.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b/>
          <w:sz w:val="24"/>
          <w:szCs w:val="24"/>
        </w:rPr>
        <w:t>Хорошую  результативность при сдаче ГИА в 9 классах</w:t>
      </w:r>
      <w:r w:rsidRPr="00665A6D">
        <w:rPr>
          <w:rFonts w:ascii="Times New Roman" w:hAnsi="Times New Roman" w:cs="Times New Roman"/>
          <w:sz w:val="24"/>
          <w:szCs w:val="24"/>
        </w:rPr>
        <w:t xml:space="preserve"> показали обучающиеся </w:t>
      </w:r>
      <w:r>
        <w:rPr>
          <w:rFonts w:ascii="Times New Roman" w:hAnsi="Times New Roman" w:cs="Times New Roman"/>
          <w:sz w:val="24"/>
          <w:szCs w:val="24"/>
        </w:rPr>
        <w:t xml:space="preserve">Стенькин Дмитрий (2009-2010 уч. год) и Кудашова Анастасия (2010-2011 уч. год) </w:t>
      </w:r>
      <w:r w:rsidRPr="00665A6D">
        <w:rPr>
          <w:rFonts w:ascii="Times New Roman" w:hAnsi="Times New Roman" w:cs="Times New Roman"/>
          <w:sz w:val="24"/>
          <w:szCs w:val="24"/>
        </w:rPr>
        <w:t xml:space="preserve"> по предмету «русский язык» (учитель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2F2D2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Петряева Н.Г.</w:t>
      </w:r>
      <w:r w:rsidRPr="00665A6D">
        <w:rPr>
          <w:rFonts w:ascii="Times New Roman" w:hAnsi="Times New Roman" w:cs="Times New Roman"/>
          <w:sz w:val="24"/>
          <w:szCs w:val="24"/>
        </w:rPr>
        <w:t xml:space="preserve">) и по предмету «математика» обучающиеся </w:t>
      </w:r>
      <w:r>
        <w:rPr>
          <w:rFonts w:ascii="Times New Roman" w:hAnsi="Times New Roman" w:cs="Times New Roman"/>
          <w:sz w:val="24"/>
          <w:szCs w:val="24"/>
        </w:rPr>
        <w:t xml:space="preserve">Стенькин Дмитрий  и Стенькин Семен (2009-2010 уч. год) и Кудашова Анастасия (2010-2011 уч. год) </w:t>
      </w:r>
      <w:r w:rsidRPr="00665A6D">
        <w:rPr>
          <w:rFonts w:ascii="Times New Roman" w:hAnsi="Times New Roman" w:cs="Times New Roman"/>
          <w:sz w:val="24"/>
          <w:szCs w:val="24"/>
        </w:rPr>
        <w:t xml:space="preserve"> (учитель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665A6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Звонарева Г.Х.</w:t>
      </w:r>
      <w:r w:rsidRPr="00665A6D">
        <w:rPr>
          <w:rFonts w:ascii="Times New Roman" w:hAnsi="Times New Roman" w:cs="Times New Roman"/>
          <w:sz w:val="24"/>
          <w:szCs w:val="24"/>
        </w:rPr>
        <w:t>).</w:t>
      </w:r>
      <w:r>
        <w:rPr>
          <w:rFonts w:ascii="Times New Roman" w:hAnsi="Times New Roman" w:cs="Times New Roman"/>
          <w:sz w:val="24"/>
          <w:szCs w:val="24"/>
        </w:rPr>
        <w:t>,в  2012-2013г.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.</w:t>
      </w:r>
      <w:proofErr w:type="gramEnd"/>
      <w:r>
        <w:rPr>
          <w:rFonts w:ascii="Times New Roman" w:hAnsi="Times New Roman" w:cs="Times New Roman"/>
          <w:sz w:val="24"/>
          <w:szCs w:val="24"/>
        </w:rPr>
        <w:t>Звонарева  Марина</w:t>
      </w:r>
      <w:r w:rsidRPr="00665A6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  русскому  языку и математике</w:t>
      </w:r>
      <w:proofErr w:type="gramStart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8A1ED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65A6D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665A6D">
        <w:rPr>
          <w:rFonts w:ascii="Times New Roman" w:hAnsi="Times New Roman" w:cs="Times New Roman"/>
          <w:sz w:val="24"/>
          <w:szCs w:val="24"/>
        </w:rPr>
        <w:t>ри переходе с одной ступени обучения на другую наблюдается спад качества знаний. Это можно объяснить:</w:t>
      </w:r>
    </w:p>
    <w:p w:rsidR="0044093C" w:rsidRPr="00665A6D" w:rsidRDefault="0044093C" w:rsidP="0044093C">
      <w:pPr>
        <w:pStyle w:val="a4"/>
        <w:numPr>
          <w:ilvl w:val="0"/>
          <w:numId w:val="5"/>
        </w:numPr>
        <w:spacing w:after="0" w:line="360" w:lineRule="auto"/>
        <w:ind w:left="426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недостаточным уровнем работы по преемственности обучения;</w:t>
      </w:r>
    </w:p>
    <w:p w:rsidR="0044093C" w:rsidRPr="00665A6D" w:rsidRDefault="0044093C" w:rsidP="0044093C">
      <w:pPr>
        <w:pStyle w:val="a4"/>
        <w:numPr>
          <w:ilvl w:val="0"/>
          <w:numId w:val="5"/>
        </w:numPr>
        <w:spacing w:after="0" w:line="360" w:lineRule="auto"/>
        <w:ind w:left="426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 xml:space="preserve">ослабленный контроль со стороны за успеваемостью родителей на </w:t>
      </w:r>
      <w:r w:rsidRPr="00665A6D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665A6D">
        <w:rPr>
          <w:rFonts w:ascii="Times New Roman" w:hAnsi="Times New Roman" w:cs="Times New Roman"/>
          <w:sz w:val="24"/>
          <w:szCs w:val="24"/>
        </w:rPr>
        <w:t xml:space="preserve"> ступен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665A6D">
        <w:rPr>
          <w:rFonts w:ascii="Times New Roman" w:hAnsi="Times New Roman" w:cs="Times New Roman"/>
          <w:sz w:val="24"/>
          <w:szCs w:val="24"/>
        </w:rPr>
        <w:t xml:space="preserve"> обучения;</w:t>
      </w:r>
    </w:p>
    <w:p w:rsidR="0044093C" w:rsidRPr="00665A6D" w:rsidRDefault="0044093C" w:rsidP="0044093C">
      <w:pPr>
        <w:pStyle w:val="a4"/>
        <w:numPr>
          <w:ilvl w:val="0"/>
          <w:numId w:val="5"/>
        </w:numPr>
        <w:spacing w:after="0" w:line="360" w:lineRule="auto"/>
        <w:ind w:left="426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недостаточный уровень самостоятельности учащихся.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color w:val="333333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665A6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 xml:space="preserve">Для успешной сдачи государственной (итоговой) аттестации выпускниками 9 класса в школе ежегодно разрабатывается план мероприятий по подготовке и проведению ГИА: обобщается опыт учителей, учащиеся которых получили хорошие результаты по итогам ГИА; проводятся пробные ГИА по обязательным предметам; учителя-предметники  </w:t>
      </w:r>
      <w:r w:rsidRPr="00665A6D">
        <w:rPr>
          <w:rFonts w:ascii="Times New Roman" w:hAnsi="Times New Roman" w:cs="Times New Roman"/>
          <w:sz w:val="24"/>
          <w:szCs w:val="24"/>
        </w:rPr>
        <w:lastRenderedPageBreak/>
        <w:t>принимают участие в работе муниципальных семинаров  по подготовке  и проведению ГИА.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65A6D">
        <w:rPr>
          <w:rFonts w:ascii="Times New Roman" w:hAnsi="Times New Roman" w:cs="Times New Roman"/>
          <w:sz w:val="24"/>
          <w:szCs w:val="24"/>
        </w:rPr>
        <w:t xml:space="preserve">Для учащихся 9-х классов в течение года работали кружки по математике, физике, русскому языку, целью которых являлось обеспечение подготовки учащихся к успешному прохождению итоговой аттестации. </w:t>
      </w:r>
      <w:r w:rsidRPr="00665A6D">
        <w:rPr>
          <w:rFonts w:ascii="Times New Roman" w:hAnsi="Times New Roman" w:cs="Times New Roman"/>
          <w:sz w:val="24"/>
          <w:szCs w:val="24"/>
          <w:lang w:val="tt-RU"/>
        </w:rPr>
        <w:t>Рабочие программы курсов учитывали специфику КИМов, давали комментарии ко всем заданиям демонстрационных версий ГИА.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65A6D">
        <w:rPr>
          <w:rFonts w:ascii="Times New Roman" w:hAnsi="Times New Roman" w:cs="Times New Roman"/>
          <w:i/>
          <w:sz w:val="24"/>
          <w:szCs w:val="24"/>
        </w:rPr>
        <w:t>6.2. Результативность участия в олимпиадах, конкурсах, соревнованиях, смотрах.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b/>
          <w:sz w:val="24"/>
          <w:szCs w:val="24"/>
        </w:rPr>
        <w:t xml:space="preserve"> Подготовка учителями призёров  предметных олимпиад, конкурсов</w:t>
      </w:r>
      <w:proofErr w:type="gramStart"/>
      <w:r w:rsidRPr="00665A6D">
        <w:rPr>
          <w:rFonts w:ascii="Times New Roman" w:hAnsi="Times New Roman" w:cs="Times New Roman"/>
          <w:b/>
          <w:sz w:val="24"/>
          <w:szCs w:val="24"/>
        </w:rPr>
        <w:t>,с</w:t>
      </w:r>
      <w:proofErr w:type="gramEnd"/>
      <w:r w:rsidRPr="00665A6D">
        <w:rPr>
          <w:rFonts w:ascii="Times New Roman" w:hAnsi="Times New Roman" w:cs="Times New Roman"/>
          <w:b/>
          <w:sz w:val="24"/>
          <w:szCs w:val="24"/>
        </w:rPr>
        <w:t>портивных соревнований: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-в течение 201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665A6D">
        <w:rPr>
          <w:rFonts w:ascii="Times New Roman" w:hAnsi="Times New Roman" w:cs="Times New Roman"/>
          <w:sz w:val="24"/>
          <w:szCs w:val="24"/>
        </w:rPr>
        <w:t>-201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665A6D">
        <w:rPr>
          <w:rFonts w:ascii="Times New Roman" w:hAnsi="Times New Roman" w:cs="Times New Roman"/>
          <w:sz w:val="24"/>
          <w:szCs w:val="24"/>
        </w:rPr>
        <w:t xml:space="preserve"> учебного года занято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665A6D">
        <w:rPr>
          <w:rFonts w:ascii="Times New Roman" w:hAnsi="Times New Roman" w:cs="Times New Roman"/>
          <w:sz w:val="24"/>
          <w:szCs w:val="24"/>
        </w:rPr>
        <w:t xml:space="preserve"> призовых ме</w:t>
      </w:r>
      <w:proofErr w:type="gramStart"/>
      <w:r w:rsidRPr="00665A6D">
        <w:rPr>
          <w:rFonts w:ascii="Times New Roman" w:hAnsi="Times New Roman" w:cs="Times New Roman"/>
          <w:sz w:val="24"/>
          <w:szCs w:val="24"/>
        </w:rPr>
        <w:t>ст   в  пр</w:t>
      </w:r>
      <w:proofErr w:type="gramEnd"/>
      <w:r w:rsidRPr="00665A6D">
        <w:rPr>
          <w:rFonts w:ascii="Times New Roman" w:hAnsi="Times New Roman" w:cs="Times New Roman"/>
          <w:sz w:val="24"/>
          <w:szCs w:val="24"/>
        </w:rPr>
        <w:t>едметных олимпиадах  муниципального уровня</w:t>
      </w:r>
      <w:r w:rsidR="00135AB9">
        <w:rPr>
          <w:rFonts w:ascii="Times New Roman" w:hAnsi="Times New Roman" w:cs="Times New Roman"/>
          <w:sz w:val="24"/>
          <w:szCs w:val="24"/>
        </w:rPr>
        <w:t>,</w:t>
      </w:r>
      <w:r w:rsidRPr="00665A6D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в  2012-2013</w:t>
      </w:r>
      <w:r w:rsidR="00135AB9">
        <w:rPr>
          <w:rFonts w:ascii="Times New Roman" w:hAnsi="Times New Roman" w:cs="Times New Roman"/>
          <w:sz w:val="24"/>
          <w:szCs w:val="24"/>
        </w:rPr>
        <w:t xml:space="preserve"> и  в  2013-2014 </w:t>
      </w:r>
      <w:r>
        <w:rPr>
          <w:rFonts w:ascii="Times New Roman" w:hAnsi="Times New Roman" w:cs="Times New Roman"/>
          <w:sz w:val="24"/>
          <w:szCs w:val="24"/>
        </w:rPr>
        <w:t xml:space="preserve"> уч.г.</w:t>
      </w:r>
      <w:r w:rsidR="00135AB9">
        <w:rPr>
          <w:rFonts w:ascii="Times New Roman" w:hAnsi="Times New Roman" w:cs="Times New Roman"/>
          <w:sz w:val="24"/>
          <w:szCs w:val="24"/>
        </w:rPr>
        <w:t xml:space="preserve"> призовых  мест  нет.</w:t>
      </w:r>
      <w:r w:rsidRPr="00665A6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665A6D">
        <w:rPr>
          <w:rFonts w:ascii="Times New Roman" w:hAnsi="Times New Roman" w:cs="Times New Roman"/>
          <w:sz w:val="24"/>
          <w:szCs w:val="24"/>
        </w:rPr>
        <w:t xml:space="preserve"> мест   в конкурсах, смотрах, выставках муниципального уровня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4093C" w:rsidRPr="00665A6D" w:rsidRDefault="0044093C" w:rsidP="0044093C">
      <w:pPr>
        <w:numPr>
          <w:ilvl w:val="0"/>
          <w:numId w:val="3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65A6D">
        <w:rPr>
          <w:rFonts w:ascii="Times New Roman" w:hAnsi="Times New Roman" w:cs="Times New Roman"/>
          <w:b/>
          <w:sz w:val="24"/>
          <w:szCs w:val="24"/>
        </w:rPr>
        <w:t>подготовка учителями призёров районных предметных олимпиад:</w:t>
      </w:r>
    </w:p>
    <w:p w:rsidR="0044093C" w:rsidRPr="003B33E5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Петряева Н.Г. – учитель русского языка и литературы  </w:t>
      </w:r>
      <w:r w:rsidRPr="00665A6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(Комбарова Катя – 3-е место по русскому языку в 2011-2012 учебном году, </w:t>
      </w:r>
      <w:r w:rsidRPr="003B33E5">
        <w:rPr>
          <w:rFonts w:ascii="Times New Roman" w:hAnsi="Times New Roman" w:cs="Times New Roman"/>
          <w:sz w:val="24"/>
          <w:szCs w:val="24"/>
        </w:rPr>
        <w:t>Звонарева Г.Х.,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Pr="003B33E5">
        <w:rPr>
          <w:rFonts w:ascii="Times New Roman" w:hAnsi="Times New Roman" w:cs="Times New Roman"/>
          <w:sz w:val="24"/>
          <w:szCs w:val="24"/>
        </w:rPr>
        <w:t xml:space="preserve"> учитель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B33E5">
        <w:rPr>
          <w:rFonts w:ascii="Times New Roman" w:hAnsi="Times New Roman" w:cs="Times New Roman"/>
          <w:sz w:val="24"/>
          <w:szCs w:val="24"/>
        </w:rPr>
        <w:t xml:space="preserve"> математики</w:t>
      </w:r>
      <w:r>
        <w:rPr>
          <w:rFonts w:ascii="Times New Roman" w:hAnsi="Times New Roman" w:cs="Times New Roman"/>
          <w:sz w:val="24"/>
          <w:szCs w:val="24"/>
        </w:rPr>
        <w:t xml:space="preserve"> (Лукьянова Надя – 2-е место по математике в 2011-2012 учебном году,  В  2012-2013  уч</w:t>
      </w:r>
      <w:proofErr w:type="gramStart"/>
      <w:r>
        <w:rPr>
          <w:rFonts w:ascii="Times New Roman" w:hAnsi="Times New Roman" w:cs="Times New Roman"/>
          <w:sz w:val="24"/>
          <w:szCs w:val="24"/>
        </w:rPr>
        <w:t>.г</w:t>
      </w:r>
      <w:proofErr w:type="gramEnd"/>
      <w:r>
        <w:rPr>
          <w:rFonts w:ascii="Times New Roman" w:hAnsi="Times New Roman" w:cs="Times New Roman"/>
          <w:sz w:val="24"/>
          <w:szCs w:val="24"/>
        </w:rPr>
        <w:t>оду  мест  нет.</w:t>
      </w:r>
      <w:r w:rsidRPr="003B33E5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</w:p>
    <w:p w:rsidR="0044093C" w:rsidRPr="003B33E5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 2012-2013 уч.г. мест  нет.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33E5">
        <w:rPr>
          <w:rFonts w:ascii="Times New Roman" w:hAnsi="Times New Roman" w:cs="Times New Roman"/>
          <w:sz w:val="24"/>
          <w:szCs w:val="24"/>
        </w:rPr>
        <w:t>Чикардова О.И., учитель химии и биологии –</w:t>
      </w:r>
      <w:proofErr w:type="gramStart"/>
      <w:r w:rsidRPr="003B33E5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мест  нет.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 xml:space="preserve">Активизировалась работа по привлечению </w:t>
      </w:r>
      <w:proofErr w:type="gramStart"/>
      <w:r w:rsidRPr="00665A6D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665A6D">
        <w:rPr>
          <w:rFonts w:ascii="Times New Roman" w:hAnsi="Times New Roman" w:cs="Times New Roman"/>
          <w:sz w:val="24"/>
          <w:szCs w:val="24"/>
        </w:rPr>
        <w:t xml:space="preserve"> к </w:t>
      </w:r>
      <w:r>
        <w:rPr>
          <w:rFonts w:ascii="Times New Roman" w:hAnsi="Times New Roman" w:cs="Times New Roman"/>
          <w:sz w:val="24"/>
          <w:szCs w:val="24"/>
        </w:rPr>
        <w:t xml:space="preserve">различным дистанционным </w:t>
      </w:r>
      <w:r w:rsidRPr="00665A6D">
        <w:rPr>
          <w:rFonts w:ascii="Times New Roman" w:hAnsi="Times New Roman" w:cs="Times New Roman"/>
          <w:sz w:val="24"/>
          <w:szCs w:val="24"/>
        </w:rPr>
        <w:t xml:space="preserve"> предметным </w:t>
      </w:r>
      <w:r>
        <w:rPr>
          <w:rFonts w:ascii="Times New Roman" w:hAnsi="Times New Roman" w:cs="Times New Roman"/>
          <w:sz w:val="24"/>
          <w:szCs w:val="24"/>
        </w:rPr>
        <w:t>олимпиадам</w:t>
      </w:r>
      <w:r w:rsidRPr="00665A6D">
        <w:rPr>
          <w:rFonts w:ascii="Times New Roman" w:hAnsi="Times New Roman" w:cs="Times New Roman"/>
          <w:sz w:val="24"/>
          <w:szCs w:val="24"/>
        </w:rPr>
        <w:t xml:space="preserve"> по биологии, </w:t>
      </w:r>
      <w:r>
        <w:rPr>
          <w:rFonts w:ascii="Times New Roman" w:hAnsi="Times New Roman" w:cs="Times New Roman"/>
          <w:sz w:val="24"/>
          <w:szCs w:val="24"/>
        </w:rPr>
        <w:t>математике, информатике,</w:t>
      </w:r>
      <w:r w:rsidRPr="00665A6D">
        <w:rPr>
          <w:rFonts w:ascii="Times New Roman" w:hAnsi="Times New Roman" w:cs="Times New Roman"/>
          <w:sz w:val="24"/>
          <w:szCs w:val="24"/>
        </w:rPr>
        <w:t xml:space="preserve"> русскому языку.</w:t>
      </w:r>
      <w:r>
        <w:rPr>
          <w:rFonts w:ascii="Times New Roman" w:hAnsi="Times New Roman" w:cs="Times New Roman"/>
          <w:sz w:val="24"/>
          <w:szCs w:val="24"/>
        </w:rPr>
        <w:t xml:space="preserve"> За участие во Всероссийских играх – конкурсах учителя школы получили сертификаты (Кириллова О.В. – «КИТ», Звонарева Г.Х. – «Кенгуру», Петряева Н.Г. – «Русский медвежонок», Чикардова О.И. – «ЧИП»)</w:t>
      </w:r>
      <w:r w:rsidRPr="00665A6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</w:t>
      </w:r>
      <w:r w:rsidRPr="00665A6D">
        <w:rPr>
          <w:rFonts w:ascii="Times New Roman" w:hAnsi="Times New Roman" w:cs="Times New Roman"/>
          <w:sz w:val="24"/>
          <w:szCs w:val="24"/>
        </w:rPr>
        <w:t>чител</w:t>
      </w:r>
      <w:r>
        <w:rPr>
          <w:rFonts w:ascii="Times New Roman" w:hAnsi="Times New Roman" w:cs="Times New Roman"/>
          <w:sz w:val="24"/>
          <w:szCs w:val="24"/>
        </w:rPr>
        <w:t>ь</w:t>
      </w:r>
      <w:r w:rsidRPr="00665A6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Фатхутдинова В.Д.</w:t>
      </w:r>
      <w:r w:rsidRPr="00665A6D">
        <w:rPr>
          <w:rFonts w:ascii="Times New Roman" w:hAnsi="Times New Roman" w:cs="Times New Roman"/>
          <w:sz w:val="24"/>
          <w:szCs w:val="24"/>
        </w:rPr>
        <w:t xml:space="preserve"> участвовал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665A6D">
        <w:rPr>
          <w:rFonts w:ascii="Times New Roman" w:hAnsi="Times New Roman" w:cs="Times New Roman"/>
          <w:sz w:val="24"/>
          <w:szCs w:val="24"/>
        </w:rPr>
        <w:t xml:space="preserve"> в республиканском дистанционном конкурсе «Зир</w:t>
      </w:r>
      <w:r w:rsidRPr="00665A6D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665A6D">
        <w:rPr>
          <w:rFonts w:ascii="Times New Roman" w:hAnsi="Times New Roman" w:cs="Times New Roman"/>
          <w:sz w:val="24"/>
          <w:szCs w:val="24"/>
        </w:rPr>
        <w:t>к тиен»,  получил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665A6D">
        <w:rPr>
          <w:rFonts w:ascii="Times New Roman" w:hAnsi="Times New Roman" w:cs="Times New Roman"/>
          <w:sz w:val="24"/>
          <w:szCs w:val="24"/>
        </w:rPr>
        <w:t xml:space="preserve"> сертификат.</w:t>
      </w:r>
    </w:p>
    <w:p w:rsidR="0044093C" w:rsidRPr="00665A6D" w:rsidRDefault="0044093C" w:rsidP="0044093C">
      <w:pPr>
        <w:shd w:val="clear" w:color="auto" w:fill="FFFFFF"/>
        <w:tabs>
          <w:tab w:val="left" w:pos="4394"/>
          <w:tab w:val="left" w:pos="5076"/>
        </w:tabs>
        <w:spacing w:after="0" w:line="360" w:lineRule="auto"/>
        <w:ind w:firstLine="567"/>
        <w:jc w:val="both"/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</w:pPr>
    </w:p>
    <w:p w:rsidR="0044093C" w:rsidRPr="00665A6D" w:rsidRDefault="0044093C" w:rsidP="0044093C">
      <w:pPr>
        <w:shd w:val="clear" w:color="auto" w:fill="FFFFFF"/>
        <w:tabs>
          <w:tab w:val="left" w:pos="4394"/>
          <w:tab w:val="left" w:pos="5076"/>
        </w:tabs>
        <w:spacing w:after="0" w:line="360" w:lineRule="auto"/>
        <w:ind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7. Кадровое обеспечение.</w:t>
      </w:r>
      <w:r w:rsidRPr="00665A6D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65A6D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</w:p>
    <w:p w:rsidR="0044093C" w:rsidRPr="00665A6D" w:rsidRDefault="0044093C" w:rsidP="0044093C">
      <w:pPr>
        <w:shd w:val="clear" w:color="auto" w:fill="FFFFFF"/>
        <w:tabs>
          <w:tab w:val="left" w:pos="8133"/>
        </w:tabs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pacing w:val="1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pacing w:val="1"/>
          <w:sz w:val="24"/>
          <w:szCs w:val="24"/>
        </w:rPr>
        <w:t>В</w:t>
      </w:r>
      <w:r w:rsidR="00135AB9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2013-2014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135AB9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учебном году в школе работают 8</w:t>
      </w:r>
      <w:r w:rsidRPr="00665A6D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педагогов. Школа укомплектована кадрами на 100%. </w:t>
      </w:r>
      <w:r w:rsidR="00322C29">
        <w:rPr>
          <w:rFonts w:ascii="Times New Roman" w:hAnsi="Times New Roman" w:cs="Times New Roman"/>
          <w:color w:val="000000"/>
          <w:spacing w:val="1"/>
          <w:sz w:val="24"/>
          <w:szCs w:val="24"/>
        </w:rPr>
        <w:t>62</w:t>
      </w:r>
      <w:r w:rsidRPr="00665A6D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% педагогов имеют высшее профессиональное образование, </w:t>
      </w:r>
      <w:r w:rsidR="00322C29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   38</w:t>
      </w:r>
      <w:r w:rsidRPr="00665A6D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% с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реднее специальное образование, из них трое обучаются заочно в педагогических ВУЗах.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44093C" w:rsidRPr="00665A6D" w:rsidRDefault="0044093C" w:rsidP="0044093C">
      <w:pPr>
        <w:shd w:val="clear" w:color="auto" w:fill="FFFFFF"/>
        <w:tabs>
          <w:tab w:val="left" w:pos="8133"/>
        </w:tabs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Возрастной состав педагогов:  О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т 40 до 50 </w:t>
      </w:r>
      <w:r w:rsidRPr="00665A6D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лет 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–</w:t>
      </w:r>
      <w:r w:rsidRPr="00665A6D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="00322C29">
        <w:rPr>
          <w:rFonts w:ascii="Times New Roman" w:hAnsi="Times New Roman" w:cs="Times New Roman"/>
          <w:color w:val="000000"/>
          <w:spacing w:val="3"/>
          <w:sz w:val="24"/>
          <w:szCs w:val="24"/>
        </w:rPr>
        <w:t>5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665A6D">
        <w:rPr>
          <w:rFonts w:ascii="Times New Roman" w:hAnsi="Times New Roman" w:cs="Times New Roman"/>
          <w:color w:val="000000"/>
          <w:spacing w:val="3"/>
          <w:sz w:val="24"/>
          <w:szCs w:val="24"/>
        </w:rPr>
        <w:t>чел.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665A6D">
        <w:rPr>
          <w:rFonts w:ascii="Times New Roman" w:hAnsi="Times New Roman" w:cs="Times New Roman"/>
          <w:color w:val="000000"/>
          <w:spacing w:val="3"/>
          <w:sz w:val="24"/>
          <w:szCs w:val="24"/>
        </w:rPr>
        <w:t>(</w:t>
      </w:r>
      <w:r w:rsidR="00322C29">
        <w:rPr>
          <w:rFonts w:ascii="Times New Roman" w:hAnsi="Times New Roman" w:cs="Times New Roman"/>
          <w:color w:val="000000"/>
          <w:spacing w:val="3"/>
          <w:sz w:val="24"/>
          <w:szCs w:val="24"/>
        </w:rPr>
        <w:t>49,5</w:t>
      </w:r>
      <w:r w:rsidRPr="00665A6D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%), от 50 до 60 лет – </w:t>
      </w:r>
      <w:r w:rsidR="00322C29">
        <w:rPr>
          <w:rFonts w:ascii="Times New Roman" w:hAnsi="Times New Roman" w:cs="Times New Roman"/>
          <w:color w:val="000000"/>
          <w:spacing w:val="3"/>
          <w:sz w:val="24"/>
          <w:szCs w:val="24"/>
        </w:rPr>
        <w:t>3</w:t>
      </w:r>
      <w:r w:rsidRPr="00665A6D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чел 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665A6D">
        <w:rPr>
          <w:rFonts w:ascii="Times New Roman" w:hAnsi="Times New Roman" w:cs="Times New Roman"/>
          <w:color w:val="000000"/>
          <w:spacing w:val="3"/>
          <w:sz w:val="24"/>
          <w:szCs w:val="24"/>
        </w:rPr>
        <w:t>(</w:t>
      </w:r>
      <w:r w:rsidR="00322C29">
        <w:rPr>
          <w:rFonts w:ascii="Times New Roman" w:hAnsi="Times New Roman" w:cs="Times New Roman"/>
          <w:color w:val="000000"/>
          <w:spacing w:val="3"/>
          <w:sz w:val="24"/>
          <w:szCs w:val="24"/>
        </w:rPr>
        <w:t>38%</w:t>
      </w:r>
      <w:r w:rsidRPr="00665A6D">
        <w:rPr>
          <w:rFonts w:ascii="Times New Roman" w:hAnsi="Times New Roman" w:cs="Times New Roman"/>
          <w:color w:val="000000"/>
          <w:spacing w:val="3"/>
          <w:sz w:val="24"/>
          <w:szCs w:val="24"/>
        </w:rPr>
        <w:t>)</w:t>
      </w:r>
      <w:r w:rsidR="00322C29">
        <w:rPr>
          <w:rFonts w:ascii="Times New Roman" w:hAnsi="Times New Roman" w:cs="Times New Roman"/>
          <w:color w:val="000000"/>
          <w:spacing w:val="3"/>
          <w:sz w:val="24"/>
          <w:szCs w:val="24"/>
        </w:rPr>
        <w:t>, свыше 60 лет – 1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чел (</w:t>
      </w:r>
      <w:r w:rsidR="00322C29">
        <w:rPr>
          <w:rFonts w:ascii="Times New Roman" w:hAnsi="Times New Roman" w:cs="Times New Roman"/>
          <w:color w:val="000000"/>
          <w:spacing w:val="3"/>
          <w:sz w:val="24"/>
          <w:szCs w:val="24"/>
        </w:rPr>
        <w:t>12,5%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)</w:t>
      </w:r>
    </w:p>
    <w:p w:rsidR="0044093C" w:rsidRPr="00665A6D" w:rsidRDefault="0044093C" w:rsidP="0044093C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pacing w:val="1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Педагогический стаж учителей составляет: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С</w:t>
      </w:r>
      <w:r w:rsidRPr="00665A6D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выше 20 лет - </w:t>
      </w:r>
      <w:r w:rsidR="00322C29">
        <w:rPr>
          <w:rFonts w:ascii="Times New Roman" w:hAnsi="Times New Roman" w:cs="Times New Roman"/>
          <w:color w:val="000000"/>
          <w:spacing w:val="1"/>
          <w:sz w:val="24"/>
          <w:szCs w:val="24"/>
        </w:rPr>
        <w:t>8</w:t>
      </w:r>
      <w:r w:rsidRPr="00665A6D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чел.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(100%)</w:t>
      </w:r>
    </w:p>
    <w:p w:rsidR="0044093C" w:rsidRPr="00665A6D" w:rsidRDefault="0044093C" w:rsidP="0044093C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pacing w:val="1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pacing w:val="5"/>
          <w:sz w:val="24"/>
          <w:szCs w:val="24"/>
        </w:rPr>
        <w:lastRenderedPageBreak/>
        <w:t xml:space="preserve">Квалификационные категории имеют </w:t>
      </w:r>
      <w:r w:rsidR="00322C29">
        <w:rPr>
          <w:rFonts w:ascii="Times New Roman" w:hAnsi="Times New Roman" w:cs="Times New Roman"/>
          <w:color w:val="000000"/>
          <w:spacing w:val="5"/>
          <w:sz w:val="24"/>
          <w:szCs w:val="24"/>
        </w:rPr>
        <w:t>6</w:t>
      </w:r>
      <w:r w:rsidRPr="00665A6D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педагогов (</w:t>
      </w:r>
      <w:r w:rsidR="00322C29">
        <w:rPr>
          <w:rFonts w:ascii="Times New Roman" w:hAnsi="Times New Roman" w:cs="Times New Roman"/>
          <w:color w:val="000000"/>
          <w:spacing w:val="5"/>
          <w:sz w:val="24"/>
          <w:szCs w:val="24"/>
        </w:rPr>
        <w:t>75</w:t>
      </w:r>
      <w:r w:rsidRPr="00665A6D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%), из них первую квалификационную категорию имеют - </w:t>
      </w:r>
      <w:r w:rsidR="00322C29">
        <w:rPr>
          <w:rFonts w:ascii="Times New Roman" w:hAnsi="Times New Roman" w:cs="Times New Roman"/>
          <w:color w:val="000000"/>
          <w:spacing w:val="5"/>
          <w:sz w:val="24"/>
          <w:szCs w:val="24"/>
        </w:rPr>
        <w:t>4</w:t>
      </w:r>
      <w:r w:rsidRPr="00665A6D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чел. (</w:t>
      </w:r>
      <w:r w:rsidR="00322C29">
        <w:rPr>
          <w:rFonts w:ascii="Times New Roman" w:hAnsi="Times New Roman" w:cs="Times New Roman"/>
          <w:color w:val="000000"/>
          <w:spacing w:val="5"/>
          <w:sz w:val="24"/>
          <w:szCs w:val="24"/>
        </w:rPr>
        <w:t>50%</w:t>
      </w:r>
      <w:r w:rsidRPr="00665A6D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), </w:t>
      </w:r>
      <w:r w:rsidR="00322C29">
        <w:rPr>
          <w:rFonts w:ascii="Times New Roman" w:hAnsi="Times New Roman" w:cs="Times New Roman"/>
          <w:color w:val="000000"/>
          <w:spacing w:val="1"/>
          <w:sz w:val="24"/>
          <w:szCs w:val="24"/>
        </w:rPr>
        <w:t>вторую - 2</w:t>
      </w:r>
      <w:r w:rsidRPr="00665A6D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чел.(</w:t>
      </w:r>
      <w:r w:rsidR="00322C29">
        <w:rPr>
          <w:rFonts w:ascii="Times New Roman" w:hAnsi="Times New Roman" w:cs="Times New Roman"/>
          <w:color w:val="000000"/>
          <w:spacing w:val="1"/>
          <w:sz w:val="24"/>
          <w:szCs w:val="24"/>
        </w:rPr>
        <w:t>25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%), </w:t>
      </w:r>
      <w:r w:rsidRPr="00665A6D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 соответствуют занимаемой должности (СЗД)-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2</w:t>
      </w:r>
      <w:r w:rsidRPr="00665A6D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чел. (</w:t>
      </w:r>
      <w:r w:rsidR="00322C29">
        <w:rPr>
          <w:rFonts w:ascii="Times New Roman" w:hAnsi="Times New Roman" w:cs="Times New Roman"/>
          <w:color w:val="000000"/>
          <w:spacing w:val="1"/>
          <w:sz w:val="24"/>
          <w:szCs w:val="24"/>
        </w:rPr>
        <w:t>25</w:t>
      </w:r>
      <w:r w:rsidRPr="00665A6D">
        <w:rPr>
          <w:rFonts w:ascii="Times New Roman" w:hAnsi="Times New Roman" w:cs="Times New Roman"/>
          <w:color w:val="000000"/>
          <w:spacing w:val="1"/>
          <w:sz w:val="24"/>
          <w:szCs w:val="24"/>
        </w:rPr>
        <w:t>%).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За последние 5 лет все учителя прошли курсы повышения квалификации</w:t>
      </w:r>
      <w:proofErr w:type="gramStart"/>
      <w:r w:rsidR="00322C29">
        <w:rPr>
          <w:rFonts w:ascii="Times New Roman" w:hAnsi="Times New Roman" w:cs="Times New Roman"/>
          <w:sz w:val="24"/>
          <w:szCs w:val="24"/>
        </w:rPr>
        <w:t>.</w:t>
      </w:r>
      <w:r w:rsidRPr="00665A6D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665A6D">
        <w:rPr>
          <w:rFonts w:ascii="Times New Roman" w:hAnsi="Times New Roman" w:cs="Times New Roman"/>
          <w:sz w:val="24"/>
          <w:szCs w:val="24"/>
        </w:rPr>
        <w:t>се педагоги школы обладают высокой профессиональной квалификацией и добросовестно относятся к выполнению своих должностных обязанностей. Они обладают фундаментальной теоретической и методической подготовкой, профессионально разбираются в различных психолого-педагогических ситуациях. Учителя и классные руководители владеют разнообразными традиционными и нетрадиционными методами, приемами и формами организации педагогического процесса, умеют рационально их применять в своей обучающей деятельности. В работе педагоги успешно используют знания возрастных, физиологических, психологических особенностей своих воспитанников, их интересов, склонностей, способностей.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Для школы характерна стабильность кадров, и одним из условий стабильности является последовательная работа школы по профессиональному повышению уровня педагогического мастерства. Учителя школы систематически проходят курсы, повышают свою квалификацию.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z w:val="24"/>
          <w:szCs w:val="24"/>
        </w:rPr>
        <w:t>Наличие</w:t>
      </w:r>
      <w:r w:rsidRPr="00665A6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заместителей директора, педагогов-организаторов, библиотекарей, </w:t>
      </w:r>
      <w:r w:rsidRPr="00665A6D">
        <w:rPr>
          <w:rFonts w:ascii="Times New Roman" w:hAnsi="Times New Roman" w:cs="Times New Roman"/>
          <w:sz w:val="24"/>
          <w:szCs w:val="24"/>
        </w:rPr>
        <w:t>п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>едагогов-дефектологов, психологов, врачей, медицинских работников в штате образовательного учреждения не предусмотрено.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4093C" w:rsidRPr="00665A6D" w:rsidRDefault="0044093C" w:rsidP="0044093C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b/>
          <w:color w:val="000000"/>
          <w:spacing w:val="8"/>
          <w:sz w:val="24"/>
          <w:szCs w:val="24"/>
        </w:rPr>
      </w:pPr>
      <w:r w:rsidRPr="00665A6D">
        <w:rPr>
          <w:rFonts w:ascii="Times New Roman" w:hAnsi="Times New Roman" w:cs="Times New Roman"/>
          <w:b/>
          <w:color w:val="000000"/>
          <w:spacing w:val="8"/>
          <w:sz w:val="24"/>
          <w:szCs w:val="24"/>
        </w:rPr>
        <w:t>8. Методическая и научно-исследовательская деятельность.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Ключевая цель методической работы школы – создание заинтересованности в росте педагогического мастерства, приоритета педагогической компетентности, творческих поисков коллектива. Реализация данной цели осуществляется  через решение следующих задач: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-  активизировать информацию уроков с целью повышения качества обучение учащихся;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-  усилить индивидуальную работу с учениками;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-  продолжить внедрение новых информационных технологий в учебный процесс через самообразование;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-  повышать аналитическую и рефлексивную культуру учителя;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-  расширять научные  поля исследования;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Методическая служба школы функционирует через педагогический совет и методические объединения.</w:t>
      </w:r>
    </w:p>
    <w:p w:rsidR="0044093C" w:rsidRPr="00795B33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 xml:space="preserve">В школе создано и работает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665A6D">
        <w:rPr>
          <w:rFonts w:ascii="Times New Roman" w:hAnsi="Times New Roman" w:cs="Times New Roman"/>
          <w:sz w:val="24"/>
          <w:szCs w:val="24"/>
        </w:rPr>
        <w:t xml:space="preserve"> методических объединения:  учителей гуманитарного цикла,  учителей естественно-математического цикла</w:t>
      </w:r>
      <w:r>
        <w:rPr>
          <w:rFonts w:ascii="Times New Roman" w:hAnsi="Times New Roman" w:cs="Times New Roman"/>
          <w:sz w:val="24"/>
          <w:szCs w:val="24"/>
        </w:rPr>
        <w:t xml:space="preserve"> и классных руководителей.</w:t>
      </w:r>
      <w:r w:rsidRPr="00665A6D">
        <w:rPr>
          <w:rFonts w:ascii="Times New Roman" w:hAnsi="Times New Roman" w:cs="Times New Roman"/>
          <w:sz w:val="24"/>
          <w:szCs w:val="24"/>
        </w:rPr>
        <w:t xml:space="preserve"> Каждое методобъединение имеет свой план, ведутся протоколы заседаний ШМО каждого цикла, </w:t>
      </w:r>
      <w:r w:rsidRPr="00665A6D">
        <w:rPr>
          <w:rFonts w:ascii="Times New Roman" w:hAnsi="Times New Roman" w:cs="Times New Roman"/>
          <w:sz w:val="24"/>
          <w:szCs w:val="24"/>
        </w:rPr>
        <w:lastRenderedPageBreak/>
        <w:t xml:space="preserve">анализируется  выполненная работа. Так, ШМО учителей  гуманитарного цикла работают над темой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D504B6">
        <w:rPr>
          <w:rStyle w:val="ff2"/>
          <w:rFonts w:ascii="Times New Roman" w:hAnsi="Times New Roman" w:cs="Times New Roman"/>
          <w:sz w:val="24"/>
          <w:szCs w:val="24"/>
        </w:rPr>
        <w:t>Формирование на уроках гуманитарного цикла информационной культуры ученика</w:t>
      </w:r>
      <w:r>
        <w:rPr>
          <w:rStyle w:val="ff2"/>
          <w:rFonts w:ascii="Times New Roman" w:hAnsi="Times New Roman" w:cs="Times New Roman"/>
          <w:sz w:val="24"/>
          <w:szCs w:val="24"/>
        </w:rPr>
        <w:t>»;</w:t>
      </w:r>
      <w:r w:rsidRPr="00665A6D">
        <w:rPr>
          <w:rFonts w:ascii="Times New Roman" w:hAnsi="Times New Roman" w:cs="Times New Roman"/>
          <w:sz w:val="24"/>
          <w:szCs w:val="24"/>
        </w:rPr>
        <w:t xml:space="preserve"> ШМО учителей естественно-математического цикла работают над темой 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r w:rsidRPr="00D92547">
        <w:rPr>
          <w:rFonts w:ascii="Times New Roman" w:hAnsi="Times New Roman" w:cs="Times New Roman"/>
          <w:iCs/>
          <w:sz w:val="24"/>
          <w:szCs w:val="24"/>
        </w:rPr>
        <w:t>Активизация учебн</w:t>
      </w:r>
      <w:proofErr w:type="gramStart"/>
      <w:r w:rsidRPr="00D92547">
        <w:rPr>
          <w:rFonts w:ascii="Times New Roman" w:hAnsi="Times New Roman" w:cs="Times New Roman"/>
          <w:iCs/>
          <w:sz w:val="24"/>
          <w:szCs w:val="24"/>
        </w:rPr>
        <w:t>о-</w:t>
      </w:r>
      <w:proofErr w:type="gramEnd"/>
      <w:r w:rsidRPr="00D92547">
        <w:rPr>
          <w:rFonts w:ascii="Times New Roman" w:hAnsi="Times New Roman" w:cs="Times New Roman"/>
          <w:iCs/>
          <w:sz w:val="24"/>
          <w:szCs w:val="24"/>
        </w:rPr>
        <w:t xml:space="preserve"> познавательной деятельности как фактор развития творческих способностей учащихся с помощью современных образовательных технологий на основе компетентностного подхода в образовании</w:t>
      </w:r>
      <w:r w:rsidRPr="00795B33">
        <w:rPr>
          <w:rFonts w:ascii="Times New Roman" w:hAnsi="Times New Roman" w:cs="Times New Roman"/>
          <w:iCs/>
          <w:sz w:val="24"/>
          <w:szCs w:val="24"/>
        </w:rPr>
        <w:t>»; ШМО классных руководителей</w:t>
      </w:r>
      <w:r>
        <w:rPr>
          <w:iCs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- над темой </w:t>
      </w:r>
      <w:r w:rsidRPr="00795B33">
        <w:rPr>
          <w:rFonts w:ascii="Times New Roman" w:hAnsi="Times New Roman" w:cs="Times New Roman"/>
          <w:sz w:val="24"/>
          <w:szCs w:val="24"/>
        </w:rPr>
        <w:t>«Педагогическое мастерство и взаимодействие».</w:t>
      </w:r>
      <w:r>
        <w:rPr>
          <w:rFonts w:ascii="Arial" w:hAnsi="Arial" w:cs="Arial"/>
          <w:color w:val="14069D"/>
          <w:sz w:val="18"/>
          <w:szCs w:val="18"/>
        </w:rPr>
        <w:t xml:space="preserve"> </w:t>
      </w:r>
      <w:r w:rsidRPr="00665A6D">
        <w:rPr>
          <w:rFonts w:ascii="Times New Roman" w:hAnsi="Times New Roman" w:cs="Times New Roman"/>
          <w:sz w:val="24"/>
          <w:szCs w:val="24"/>
        </w:rPr>
        <w:t>Педагогический совет является высшей формой коллекти</w:t>
      </w:r>
      <w:r w:rsidR="00135AB9">
        <w:rPr>
          <w:rFonts w:ascii="Times New Roman" w:hAnsi="Times New Roman" w:cs="Times New Roman"/>
          <w:sz w:val="24"/>
          <w:szCs w:val="24"/>
        </w:rPr>
        <w:t>вной методической работы. В 2013/2014</w:t>
      </w:r>
      <w:r w:rsidRPr="00665A6D">
        <w:rPr>
          <w:rFonts w:ascii="Times New Roman" w:hAnsi="Times New Roman" w:cs="Times New Roman"/>
          <w:sz w:val="24"/>
          <w:szCs w:val="24"/>
        </w:rPr>
        <w:t xml:space="preserve"> учебном году были </w:t>
      </w:r>
      <w:r w:rsidRPr="00795B33">
        <w:rPr>
          <w:rFonts w:ascii="Times New Roman" w:hAnsi="Times New Roman" w:cs="Times New Roman"/>
          <w:sz w:val="24"/>
          <w:szCs w:val="24"/>
        </w:rPr>
        <w:t>рассмотрены вопросы:</w:t>
      </w:r>
    </w:p>
    <w:p w:rsidR="0044093C" w:rsidRPr="00795B33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95B33">
        <w:rPr>
          <w:rFonts w:ascii="Times New Roman" w:hAnsi="Times New Roman" w:cs="Times New Roman"/>
          <w:sz w:val="24"/>
          <w:szCs w:val="24"/>
        </w:rPr>
        <w:t>•</w:t>
      </w:r>
      <w:r w:rsidRPr="00795B33">
        <w:rPr>
          <w:rFonts w:ascii="Times New Roman" w:hAnsi="Times New Roman" w:cs="Times New Roman"/>
          <w:sz w:val="24"/>
          <w:szCs w:val="24"/>
        </w:rPr>
        <w:tab/>
        <w:t>Преемственность в обучении – одно из важнейших звеньев качественного образования школьников;</w:t>
      </w:r>
    </w:p>
    <w:p w:rsidR="0044093C" w:rsidRPr="00795B33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95B33">
        <w:rPr>
          <w:rFonts w:ascii="Times New Roman" w:hAnsi="Times New Roman" w:cs="Times New Roman"/>
          <w:sz w:val="24"/>
          <w:szCs w:val="24"/>
        </w:rPr>
        <w:t>•</w:t>
      </w:r>
      <w:r w:rsidRPr="00795B33">
        <w:rPr>
          <w:rFonts w:ascii="Times New Roman" w:hAnsi="Times New Roman" w:cs="Times New Roman"/>
          <w:sz w:val="24"/>
          <w:szCs w:val="24"/>
        </w:rPr>
        <w:tab/>
        <w:t>Роль современного урока в реализации природосообразных креативных возможностей личности в целях повышения качества знаний учащихся;</w:t>
      </w:r>
    </w:p>
    <w:p w:rsidR="0044093C" w:rsidRPr="00795B33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95B33">
        <w:rPr>
          <w:rFonts w:ascii="Times New Roman" w:hAnsi="Times New Roman" w:cs="Times New Roman"/>
          <w:sz w:val="24"/>
          <w:szCs w:val="24"/>
        </w:rPr>
        <w:t>•</w:t>
      </w:r>
      <w:r w:rsidRPr="00795B33">
        <w:rPr>
          <w:rFonts w:ascii="Times New Roman" w:hAnsi="Times New Roman" w:cs="Times New Roman"/>
          <w:sz w:val="24"/>
          <w:szCs w:val="24"/>
        </w:rPr>
        <w:tab/>
        <w:t>Воспитательная система класса – как педагогическое явление.</w:t>
      </w:r>
    </w:p>
    <w:p w:rsidR="0044093C" w:rsidRPr="00BC73CA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95B33">
        <w:rPr>
          <w:rFonts w:ascii="Times New Roman" w:hAnsi="Times New Roman" w:cs="Times New Roman"/>
          <w:sz w:val="24"/>
          <w:szCs w:val="24"/>
        </w:rPr>
        <w:t>Педагогический коллектив школы работает  над методической проблемой «Проблемное обучение как один из способов развития личности».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65A6D">
        <w:rPr>
          <w:rFonts w:ascii="Times New Roman" w:hAnsi="Times New Roman" w:cs="Times New Roman"/>
          <w:sz w:val="24"/>
          <w:szCs w:val="24"/>
        </w:rPr>
        <w:t xml:space="preserve">Повышение профессионального уровня педагогов осуществлялось через курсы повышения квалификации,  обмен педагогическим опытом, через взаимное посещение уроков, а также через систему самообразования. </w:t>
      </w:r>
      <w:proofErr w:type="gramStart"/>
      <w:r w:rsidRPr="00665A6D">
        <w:rPr>
          <w:rFonts w:ascii="Times New Roman" w:hAnsi="Times New Roman" w:cs="Times New Roman"/>
          <w:sz w:val="24"/>
          <w:szCs w:val="24"/>
        </w:rPr>
        <w:t>Работы учителей печатались в СМИ</w:t>
      </w:r>
      <w:r>
        <w:rPr>
          <w:rFonts w:ascii="Times New Roman" w:hAnsi="Times New Roman" w:cs="Times New Roman"/>
          <w:sz w:val="24"/>
          <w:szCs w:val="24"/>
        </w:rPr>
        <w:t xml:space="preserve"> и Интернет - сообществах</w:t>
      </w:r>
      <w:r w:rsidRPr="00665A6D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65A6D">
        <w:rPr>
          <w:rFonts w:ascii="Times New Roman" w:hAnsi="Times New Roman" w:cs="Times New Roman"/>
          <w:sz w:val="24"/>
          <w:szCs w:val="24"/>
        </w:rPr>
        <w:t xml:space="preserve"> статья </w:t>
      </w:r>
      <w:r>
        <w:rPr>
          <w:rFonts w:ascii="Times New Roman" w:hAnsi="Times New Roman" w:cs="Times New Roman"/>
          <w:sz w:val="24"/>
          <w:szCs w:val="24"/>
        </w:rPr>
        <w:t>Звонаревой Г.Х. «Повышение эффективности качества обучения в преподавании математики»</w:t>
      </w:r>
      <w:r w:rsidRPr="00665A6D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напечатана на сайте Фестиваля педагогических идей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Открытый урок</w:t>
      </w:r>
      <w:r>
        <w:rPr>
          <w:rFonts w:ascii="Times New Roman" w:hAnsi="Times New Roman" w:cs="Times New Roman"/>
          <w:sz w:val="24"/>
          <w:szCs w:val="24"/>
        </w:rPr>
        <w:t>»</w:t>
      </w:r>
      <w:r w:rsidR="00135AB9">
        <w:rPr>
          <w:rFonts w:ascii="Times New Roman" w:hAnsi="Times New Roman" w:cs="Times New Roman"/>
          <w:sz w:val="24"/>
          <w:szCs w:val="24"/>
          <w:lang w:val="tt-RU"/>
        </w:rPr>
        <w:t xml:space="preserve"> в 2012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г.; планирование учителя Кирилловой О.В.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Рабочая программа по математике для 8-го класса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выложена в Интернет-сообществе учителей математики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Рабочие программы 5-9 кл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в 2011 г;</w:t>
      </w:r>
      <w:proofErr w:type="gramEnd"/>
      <w:r>
        <w:rPr>
          <w:rFonts w:ascii="Times New Roman" w:hAnsi="Times New Roman" w:cs="Times New Roman"/>
          <w:sz w:val="24"/>
          <w:szCs w:val="24"/>
          <w:lang w:val="tt-RU"/>
        </w:rPr>
        <w:t xml:space="preserve"> Петряева Н.Г. </w:t>
      </w:r>
      <w:r w:rsidRPr="00665A6D">
        <w:rPr>
          <w:rFonts w:ascii="Times New Roman" w:hAnsi="Times New Roman" w:cs="Times New Roman"/>
          <w:sz w:val="24"/>
          <w:szCs w:val="24"/>
          <w:lang w:val="tt-RU"/>
        </w:rPr>
        <w:t xml:space="preserve"> выступала  </w:t>
      </w:r>
      <w:r>
        <w:rPr>
          <w:rFonts w:ascii="Times New Roman" w:hAnsi="Times New Roman" w:cs="Times New Roman"/>
          <w:sz w:val="24"/>
          <w:szCs w:val="24"/>
          <w:lang w:val="tt-RU"/>
        </w:rPr>
        <w:t>по</w:t>
      </w:r>
      <w:r w:rsidRPr="00665A6D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теме 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Анализ рабочих программ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BC73CA">
        <w:rPr>
          <w:rFonts w:ascii="Times New Roman" w:hAnsi="Times New Roman" w:cs="Times New Roman"/>
          <w:sz w:val="24"/>
          <w:szCs w:val="24"/>
          <w:lang w:val="tt-RU"/>
        </w:rPr>
        <w:t xml:space="preserve">на </w:t>
      </w:r>
      <w:r w:rsidRPr="00BC73CA">
        <w:rPr>
          <w:rFonts w:ascii="Times New Roman" w:hAnsi="Times New Roman" w:cs="Times New Roman"/>
          <w:sz w:val="24"/>
          <w:szCs w:val="24"/>
        </w:rPr>
        <w:t xml:space="preserve">обучающем семинаре для учителей русского языка, английского языка, преподавателей истории на тему «Составление рабочих программ учителя», организованного  Лениногорским ИМЦ на базе школы №7 </w:t>
      </w:r>
    </w:p>
    <w:p w:rsidR="0044093C" w:rsidRPr="00665A6D" w:rsidRDefault="0044093C" w:rsidP="0044093C">
      <w:pPr>
        <w:spacing w:after="0" w:line="360" w:lineRule="auto"/>
        <w:ind w:firstLine="567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65A6D">
        <w:rPr>
          <w:rFonts w:ascii="Times New Roman" w:hAnsi="Times New Roman" w:cs="Times New Roman"/>
          <w:b/>
          <w:bCs/>
          <w:i/>
          <w:iCs/>
          <w:sz w:val="24"/>
          <w:szCs w:val="24"/>
        </w:rPr>
        <w:t>Содержание методической работы школы:</w:t>
      </w:r>
      <w:r>
        <w:rPr>
          <w:rFonts w:ascii="Times New Roman" w:hAnsi="Times New Roman" w:cs="Times New Roman"/>
          <w:sz w:val="24"/>
          <w:szCs w:val="24"/>
        </w:rPr>
        <w:br/>
      </w:r>
      <w:r w:rsidRPr="00665A6D">
        <w:rPr>
          <w:rFonts w:ascii="Times New Roman" w:hAnsi="Times New Roman" w:cs="Times New Roman"/>
          <w:sz w:val="24"/>
          <w:szCs w:val="24"/>
        </w:rPr>
        <w:t>-  Опытно-экспериментальные исследования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65A6D">
        <w:rPr>
          <w:rFonts w:ascii="Times New Roman" w:hAnsi="Times New Roman" w:cs="Times New Roman"/>
          <w:sz w:val="24"/>
          <w:szCs w:val="24"/>
        </w:rPr>
        <w:t xml:space="preserve">различным вопросам учебной и воспитательной работы. </w:t>
      </w:r>
      <w:r w:rsidRPr="00665A6D">
        <w:rPr>
          <w:rFonts w:ascii="Times New Roman" w:hAnsi="Times New Roman" w:cs="Times New Roman"/>
          <w:sz w:val="24"/>
          <w:szCs w:val="24"/>
        </w:rPr>
        <w:br/>
        <w:t>-   Координация разработки учебных планов и программ, их согласов</w:t>
      </w:r>
      <w:r>
        <w:rPr>
          <w:rFonts w:ascii="Times New Roman" w:hAnsi="Times New Roman" w:cs="Times New Roman"/>
          <w:sz w:val="24"/>
          <w:szCs w:val="24"/>
        </w:rPr>
        <w:t xml:space="preserve">ание по смежным дисциплинам. </w:t>
      </w:r>
      <w:r>
        <w:rPr>
          <w:rFonts w:ascii="Times New Roman" w:hAnsi="Times New Roman" w:cs="Times New Roman"/>
          <w:sz w:val="24"/>
          <w:szCs w:val="24"/>
        </w:rPr>
        <w:br/>
        <w:t>-</w:t>
      </w:r>
      <w:r w:rsidRPr="00665A6D">
        <w:rPr>
          <w:rFonts w:ascii="Times New Roman" w:hAnsi="Times New Roman" w:cs="Times New Roman"/>
          <w:sz w:val="24"/>
          <w:szCs w:val="24"/>
        </w:rPr>
        <w:t xml:space="preserve">  Обсуждение проблем информатизации образования, повышения качества профессиональной подготовки учителей на основе информационной техники. </w:t>
      </w:r>
      <w:r w:rsidRPr="00665A6D">
        <w:rPr>
          <w:rFonts w:ascii="Times New Roman" w:hAnsi="Times New Roman" w:cs="Times New Roman"/>
          <w:sz w:val="24"/>
          <w:szCs w:val="24"/>
        </w:rPr>
        <w:br/>
        <w:t xml:space="preserve">  -  Анализ и коррекция подготовки учащихся по результатам текущей успеваемости, зачетов и экзаменов, контрольных посещений занятий. </w:t>
      </w:r>
      <w:r w:rsidRPr="00665A6D">
        <w:rPr>
          <w:rFonts w:ascii="Times New Roman" w:hAnsi="Times New Roman" w:cs="Times New Roman"/>
          <w:sz w:val="24"/>
          <w:szCs w:val="24"/>
        </w:rPr>
        <w:br/>
        <w:t xml:space="preserve">-   Организация теоретических и научно-практических семинаров по вопросампедагогики </w:t>
      </w:r>
      <w:r w:rsidRPr="00665A6D">
        <w:rPr>
          <w:rFonts w:ascii="Times New Roman" w:hAnsi="Times New Roman" w:cs="Times New Roman"/>
          <w:sz w:val="24"/>
          <w:szCs w:val="24"/>
        </w:rPr>
        <w:lastRenderedPageBreak/>
        <w:t>и психологии, новым достижениям в науке по проблемам обучения и воспитания обучающихся, методики проведения отдельных видов занятий.</w:t>
      </w:r>
    </w:p>
    <w:p w:rsidR="0044093C" w:rsidRPr="00665A6D" w:rsidRDefault="0044093C" w:rsidP="0044093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- Выявление, обобщение и распространение положительного опыта учебной</w:t>
      </w:r>
      <w:proofErr w:type="gramStart"/>
      <w:r w:rsidRPr="00665A6D">
        <w:rPr>
          <w:rFonts w:ascii="Times New Roman" w:hAnsi="Times New Roman" w:cs="Times New Roman"/>
          <w:sz w:val="24"/>
          <w:szCs w:val="24"/>
        </w:rPr>
        <w:t>,в</w:t>
      </w:r>
      <w:proofErr w:type="gramEnd"/>
      <w:r w:rsidRPr="00665A6D">
        <w:rPr>
          <w:rFonts w:ascii="Times New Roman" w:hAnsi="Times New Roman" w:cs="Times New Roman"/>
          <w:sz w:val="24"/>
          <w:szCs w:val="24"/>
        </w:rPr>
        <w:t xml:space="preserve">оспитательной и методической работы отдельных педагогов и методических объединений учителей. </w:t>
      </w:r>
    </w:p>
    <w:p w:rsidR="0044093C" w:rsidRPr="00665A6D" w:rsidRDefault="0044093C" w:rsidP="0044093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 xml:space="preserve">-  Изучение и внедрение в образовательный процесс положительного опыта методической работы других образовательных учреждений. </w:t>
      </w:r>
      <w:r w:rsidRPr="00665A6D">
        <w:rPr>
          <w:rFonts w:ascii="Times New Roman" w:hAnsi="Times New Roman" w:cs="Times New Roman"/>
          <w:sz w:val="24"/>
          <w:szCs w:val="24"/>
        </w:rPr>
        <w:br/>
        <w:t>-  Создание для педагогов образовательной среды, в которой они смогли бы получить необходимый опыт личностно ориентированного обучения в условиях профильной дифференциации.</w:t>
      </w:r>
      <w:r w:rsidRPr="00665A6D">
        <w:rPr>
          <w:rFonts w:ascii="Times New Roman" w:hAnsi="Times New Roman" w:cs="Times New Roman"/>
          <w:sz w:val="24"/>
          <w:szCs w:val="24"/>
        </w:rPr>
        <w:br/>
        <w:t>-   Моделирование профессиональной деятельности педагогов на основе психолого-педагогической диагностики, выработка своевременных коррекционных мер, опора при этом на результаты деятельности, анализ причин отклонений.</w:t>
      </w:r>
      <w:r w:rsidRPr="00665A6D">
        <w:rPr>
          <w:rFonts w:ascii="Times New Roman" w:hAnsi="Times New Roman" w:cs="Times New Roman"/>
          <w:sz w:val="24"/>
          <w:szCs w:val="24"/>
        </w:rPr>
        <w:br/>
        <w:t>-  Совершенствование системы контроля, создание гибких механизмов управления результатами деятельности педагогов;</w:t>
      </w:r>
      <w:r w:rsidRPr="00665A6D">
        <w:rPr>
          <w:rFonts w:ascii="Times New Roman" w:hAnsi="Times New Roman" w:cs="Times New Roman"/>
          <w:sz w:val="24"/>
          <w:szCs w:val="24"/>
        </w:rPr>
        <w:br/>
        <w:t>-   Совершенствование учебно-методического и материально-технического обеспечения ОУ.</w:t>
      </w:r>
      <w:r w:rsidRPr="00665A6D">
        <w:rPr>
          <w:rFonts w:ascii="Times New Roman" w:hAnsi="Times New Roman" w:cs="Times New Roman"/>
          <w:sz w:val="24"/>
          <w:szCs w:val="24"/>
        </w:rPr>
        <w:br/>
        <w:t xml:space="preserve">Для обеспечения реализации основных направлений методической работы необходима действенная и эффективная структура методической службы, которая отражала бы всю сущность учебно-воспитательного процесса. 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65A6D">
        <w:rPr>
          <w:rFonts w:ascii="Times New Roman" w:hAnsi="Times New Roman" w:cs="Times New Roman"/>
          <w:sz w:val="24"/>
          <w:szCs w:val="24"/>
        </w:rPr>
        <w:t>Для успешной реализации методической темы был  проведен педагогический сове</w:t>
      </w:r>
      <w:r>
        <w:rPr>
          <w:rFonts w:ascii="Times New Roman" w:hAnsi="Times New Roman" w:cs="Times New Roman"/>
          <w:sz w:val="24"/>
          <w:szCs w:val="24"/>
        </w:rPr>
        <w:t>т по теме «Анализ итогов за 2012-2013</w:t>
      </w:r>
      <w:r w:rsidRPr="00665A6D">
        <w:rPr>
          <w:rFonts w:ascii="Times New Roman" w:hAnsi="Times New Roman" w:cs="Times New Roman"/>
          <w:sz w:val="24"/>
          <w:szCs w:val="24"/>
        </w:rPr>
        <w:t xml:space="preserve"> год», «Взаимодействие классного руководителя с учителями – предметниками  - важнейшее условие повышения качества учебно-воспитательной работы» проводились заседания школьных методических объединений по данной проблеме, также методические недели по темам «Педагогические условия обеспечения качества проведения итоговой аттестации в форме ГИА»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665A6D">
        <w:rPr>
          <w:rFonts w:ascii="Times New Roman" w:hAnsi="Times New Roman" w:cs="Times New Roman"/>
          <w:sz w:val="24"/>
          <w:szCs w:val="24"/>
        </w:rPr>
        <w:t xml:space="preserve"> «Современные фор</w:t>
      </w:r>
      <w:r>
        <w:rPr>
          <w:rFonts w:ascii="Times New Roman" w:hAnsi="Times New Roman" w:cs="Times New Roman"/>
          <w:sz w:val="24"/>
          <w:szCs w:val="24"/>
        </w:rPr>
        <w:t>мы организации урока.».</w:t>
      </w:r>
      <w:proofErr w:type="gramEnd"/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В школе отлажена четкая система диагностирования обучающихся и педагогов. Разработаны информационные карты о сформированности ЗУН по основным предметам и классам. Имеются материалы с обобщением опыта работы лучших учителей.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 xml:space="preserve">Система методической работы  школы направлена на повышение эффективности учебно-воспитательного процесса.         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65A6D">
        <w:rPr>
          <w:rFonts w:ascii="Times New Roman" w:hAnsi="Times New Roman" w:cs="Times New Roman"/>
          <w:b/>
          <w:bCs/>
          <w:sz w:val="24"/>
          <w:szCs w:val="24"/>
        </w:rPr>
        <w:t>9. Результативность деятельности образовательного учреждения.</w:t>
      </w:r>
    </w:p>
    <w:p w:rsidR="0044093C" w:rsidRPr="00665A6D" w:rsidRDefault="0044093C" w:rsidP="0044093C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 xml:space="preserve">Педагогический коллектив школы добился определенных результатов в реализации поставленных задач: </w:t>
      </w:r>
    </w:p>
    <w:p w:rsidR="0044093C" w:rsidRPr="00665A6D" w:rsidRDefault="0044093C" w:rsidP="0044093C">
      <w:pPr>
        <w:shd w:val="clear" w:color="auto" w:fill="FFFFFF"/>
        <w:tabs>
          <w:tab w:val="left" w:pos="0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-существенно улучшилась материально-техническая база школы;</w:t>
      </w:r>
    </w:p>
    <w:p w:rsidR="0044093C" w:rsidRPr="00665A6D" w:rsidRDefault="0044093C" w:rsidP="0044093C">
      <w:pPr>
        <w:tabs>
          <w:tab w:val="left" w:pos="0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- полностью реализуются права детей на получение бесплатного     образования;</w:t>
      </w:r>
    </w:p>
    <w:p w:rsidR="0044093C" w:rsidRPr="00665A6D" w:rsidRDefault="0044093C" w:rsidP="0044093C">
      <w:pPr>
        <w:tabs>
          <w:tab w:val="left" w:pos="0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- нет детей, состоящих на  учете ПДН, КДН;</w:t>
      </w:r>
    </w:p>
    <w:p w:rsidR="0044093C" w:rsidRPr="00665A6D" w:rsidRDefault="0044093C" w:rsidP="0044093C">
      <w:pPr>
        <w:tabs>
          <w:tab w:val="left" w:pos="0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lastRenderedPageBreak/>
        <w:t>- количество призовых мест в муниципальном этапе Всероссийской Олимпиады школьников</w:t>
      </w:r>
      <w:r>
        <w:rPr>
          <w:rFonts w:ascii="Times New Roman" w:hAnsi="Times New Roman" w:cs="Times New Roman"/>
          <w:sz w:val="24"/>
          <w:szCs w:val="24"/>
        </w:rPr>
        <w:t xml:space="preserve"> стабильно</w:t>
      </w:r>
      <w:r w:rsidRPr="00665A6D">
        <w:rPr>
          <w:rFonts w:ascii="Times New Roman" w:hAnsi="Times New Roman" w:cs="Times New Roman"/>
          <w:sz w:val="24"/>
          <w:szCs w:val="24"/>
        </w:rPr>
        <w:t>;</w:t>
      </w:r>
    </w:p>
    <w:p w:rsidR="0044093C" w:rsidRPr="00665A6D" w:rsidRDefault="0044093C" w:rsidP="0044093C">
      <w:pPr>
        <w:pStyle w:val="a4"/>
        <w:spacing w:after="0"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-  конкурсы ученического мастерства;</w:t>
      </w:r>
    </w:p>
    <w:p w:rsidR="0044093C" w:rsidRPr="00665A6D" w:rsidRDefault="0044093C" w:rsidP="0044093C">
      <w:pPr>
        <w:tabs>
          <w:tab w:val="left" w:pos="0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- стабильность кадрового состава, школа обеспечена педагогическими кадрами на 100%;</w:t>
      </w:r>
    </w:p>
    <w:p w:rsidR="0044093C" w:rsidRPr="00665A6D" w:rsidRDefault="0044093C" w:rsidP="0044093C">
      <w:pPr>
        <w:tabs>
          <w:tab w:val="left" w:pos="0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- ведется целенаправленная работа по повышению квалификаций педагогических работников;</w:t>
      </w:r>
    </w:p>
    <w:p w:rsidR="0044093C" w:rsidRPr="00665A6D" w:rsidRDefault="0044093C" w:rsidP="0044093C">
      <w:pPr>
        <w:tabs>
          <w:tab w:val="left" w:pos="0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- в учебно-педагогический процесс успешно внедряются новые информационные технологии;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65A6D">
        <w:rPr>
          <w:rFonts w:ascii="Times New Roman" w:hAnsi="Times New Roman" w:cs="Times New Roman"/>
          <w:b/>
          <w:sz w:val="24"/>
          <w:szCs w:val="24"/>
        </w:rPr>
        <w:t>Выводы и предложения: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- повышать мотивацию учащихся к обучению, совершенствованию, вести систематическую работу по подготовке обучающихся к государственной итоговой аттестации;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- обогатить учебную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65A6D">
        <w:rPr>
          <w:rFonts w:ascii="Times New Roman" w:hAnsi="Times New Roman" w:cs="Times New Roman"/>
          <w:sz w:val="24"/>
          <w:szCs w:val="24"/>
        </w:rPr>
        <w:t>лабораторию новыми техническими средствами и учебными пособиями;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- сохранять и укреплять здоровье ученического и педагогического коллективов школы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 xml:space="preserve">По результатам самообследования сделан вывод: </w:t>
      </w:r>
      <w:r w:rsidRPr="00665A6D">
        <w:rPr>
          <w:rFonts w:ascii="Times New Roman" w:hAnsi="Times New Roman" w:cs="Times New Roman"/>
          <w:b/>
          <w:sz w:val="24"/>
          <w:szCs w:val="24"/>
        </w:rPr>
        <w:t>школа готова к аккредитации</w:t>
      </w:r>
    </w:p>
    <w:p w:rsidR="0044093C" w:rsidRPr="00665A6D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4093C" w:rsidRPr="00665A6D" w:rsidRDefault="0044093C" w:rsidP="0044093C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665A6D">
        <w:rPr>
          <w:rFonts w:ascii="Times New Roman" w:hAnsi="Times New Roman" w:cs="Times New Roman"/>
          <w:b/>
          <w:bCs/>
          <w:sz w:val="24"/>
          <w:szCs w:val="24"/>
        </w:rPr>
        <w:t xml:space="preserve">Содержание     самоанализа     образовательного     учреждения     обсуждено     и     принято педагогическим советом     </w:t>
      </w:r>
      <w:r w:rsidR="00322C29">
        <w:rPr>
          <w:rFonts w:ascii="Times New Roman" w:hAnsi="Times New Roman" w:cs="Times New Roman"/>
          <w:bCs/>
          <w:sz w:val="24"/>
          <w:szCs w:val="24"/>
        </w:rPr>
        <w:t>№1  от  15  августа  2014  года.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44093C" w:rsidRDefault="0044093C" w:rsidP="0044093C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Директор МБОУ </w:t>
      </w:r>
    </w:p>
    <w:p w:rsidR="0044093C" w:rsidRPr="00617D2D" w:rsidRDefault="0044093C" w:rsidP="0044093C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«Мордва-Кармалкинская ООШ» _____________________ Г.Х.Звонарёва</w:t>
      </w:r>
    </w:p>
    <w:p w:rsidR="0044093C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4093C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4093C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4093C" w:rsidRPr="001E37CE" w:rsidRDefault="0044093C" w:rsidP="0044093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 xml:space="preserve">Дата: </w:t>
      </w:r>
      <w:r w:rsidRPr="001E37CE">
        <w:rPr>
          <w:rFonts w:ascii="Times New Roman" w:hAnsi="Times New Roman" w:cs="Times New Roman"/>
          <w:sz w:val="24"/>
          <w:szCs w:val="24"/>
        </w:rPr>
        <w:t>___</w:t>
      </w:r>
      <w:r>
        <w:rPr>
          <w:rFonts w:ascii="Times New Roman" w:hAnsi="Times New Roman" w:cs="Times New Roman"/>
          <w:sz w:val="24"/>
          <w:szCs w:val="24"/>
        </w:rPr>
        <w:t>_________</w:t>
      </w:r>
      <w:r w:rsidRPr="001E37CE">
        <w:rPr>
          <w:rFonts w:ascii="Times New Roman" w:hAnsi="Times New Roman" w:cs="Times New Roman"/>
          <w:sz w:val="24"/>
          <w:szCs w:val="24"/>
        </w:rPr>
        <w:t>_________</w:t>
      </w:r>
    </w:p>
    <w:p w:rsidR="0071467B" w:rsidRDefault="0071467B"/>
    <w:sectPr w:rsidR="0071467B" w:rsidSect="009247D4">
      <w:footnotePr>
        <w:pos w:val="beneathText"/>
      </w:footnotePr>
      <w:pgSz w:w="11905" w:h="16837"/>
      <w:pgMar w:top="567" w:right="851" w:bottom="56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singleLevel"/>
    <w:tmpl w:val="00000003"/>
    <w:name w:val="WW8Num3"/>
    <w:lvl w:ilvl="0">
      <w:start w:val="1"/>
      <w:numFmt w:val="decimal"/>
      <w:lvlText w:val="1.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</w:abstractNum>
  <w:abstractNum w:abstractNumId="1">
    <w:nsid w:val="028005AC"/>
    <w:multiLevelType w:val="hybridMultilevel"/>
    <w:tmpl w:val="9EDCDE9C"/>
    <w:lvl w:ilvl="0" w:tplc="04190001">
      <w:start w:val="1"/>
      <w:numFmt w:val="bullet"/>
      <w:lvlText w:val=""/>
      <w:lvlJc w:val="left"/>
      <w:pPr>
        <w:ind w:left="14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2">
    <w:nsid w:val="0C984940"/>
    <w:multiLevelType w:val="hybridMultilevel"/>
    <w:tmpl w:val="1FD0CB50"/>
    <w:lvl w:ilvl="0" w:tplc="867CEBEA">
      <w:start w:val="1"/>
      <w:numFmt w:val="decimal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B8F04F6"/>
    <w:multiLevelType w:val="hybridMultilevel"/>
    <w:tmpl w:val="8050EC66"/>
    <w:lvl w:ilvl="0" w:tplc="041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4">
    <w:nsid w:val="20FB65D9"/>
    <w:multiLevelType w:val="hybridMultilevel"/>
    <w:tmpl w:val="289A0A82"/>
    <w:lvl w:ilvl="0" w:tplc="04190001">
      <w:start w:val="1"/>
      <w:numFmt w:val="bullet"/>
      <w:lvlText w:val=""/>
      <w:lvlJc w:val="left"/>
      <w:pPr>
        <w:ind w:left="14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5">
    <w:nsid w:val="27756BE3"/>
    <w:multiLevelType w:val="hybridMultilevel"/>
    <w:tmpl w:val="97ECC2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4286D3F"/>
    <w:multiLevelType w:val="hybridMultilevel"/>
    <w:tmpl w:val="BBF40C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6A32420"/>
    <w:multiLevelType w:val="hybridMultilevel"/>
    <w:tmpl w:val="539628C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676A1FAD"/>
    <w:multiLevelType w:val="singleLevel"/>
    <w:tmpl w:val="ED2AE56C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  <w:num w:numId="2">
    <w:abstractNumId w:val="6"/>
  </w:num>
  <w:num w:numId="3">
    <w:abstractNumId w:val="8"/>
  </w:num>
  <w:num w:numId="4">
    <w:abstractNumId w:val="3"/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</w:num>
  <w:num w:numId="7">
    <w:abstractNumId w:val="7"/>
  </w:num>
  <w:num w:numId="8">
    <w:abstractNumId w:val="1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footnotePr>
    <w:pos w:val="beneathText"/>
  </w:foot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093C"/>
    <w:rsid w:val="00135AB9"/>
    <w:rsid w:val="00322C29"/>
    <w:rsid w:val="003518FA"/>
    <w:rsid w:val="003B5710"/>
    <w:rsid w:val="0044093C"/>
    <w:rsid w:val="004943CD"/>
    <w:rsid w:val="00625F38"/>
    <w:rsid w:val="00630F74"/>
    <w:rsid w:val="0063201D"/>
    <w:rsid w:val="0071467B"/>
    <w:rsid w:val="007326AD"/>
    <w:rsid w:val="007F0BA4"/>
    <w:rsid w:val="008D55FA"/>
    <w:rsid w:val="00914A54"/>
    <w:rsid w:val="009211D9"/>
    <w:rsid w:val="00CE4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093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44093C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bCs/>
      <w:color w:val="333333"/>
      <w:sz w:val="24"/>
      <w:szCs w:val="24"/>
      <w:lang w:eastAsia="ar-SA"/>
    </w:rPr>
  </w:style>
  <w:style w:type="paragraph" w:customStyle="1" w:styleId="a00">
    <w:name w:val="a0"/>
    <w:basedOn w:val="a"/>
    <w:rsid w:val="0044093C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bCs/>
      <w:color w:val="333333"/>
      <w:sz w:val="24"/>
      <w:szCs w:val="24"/>
      <w:lang w:eastAsia="ar-SA"/>
    </w:rPr>
  </w:style>
  <w:style w:type="paragraph" w:styleId="a4">
    <w:name w:val="List Paragraph"/>
    <w:basedOn w:val="a"/>
    <w:uiPriority w:val="34"/>
    <w:qFormat/>
    <w:rsid w:val="0044093C"/>
    <w:pPr>
      <w:ind w:left="720"/>
      <w:contextualSpacing/>
    </w:pPr>
  </w:style>
  <w:style w:type="paragraph" w:styleId="a5">
    <w:name w:val="Body Text"/>
    <w:basedOn w:val="a"/>
    <w:link w:val="a6"/>
    <w:uiPriority w:val="99"/>
    <w:unhideWhenUsed/>
    <w:rsid w:val="0044093C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44093C"/>
    <w:rPr>
      <w:rFonts w:eastAsiaTheme="minorEastAsia"/>
      <w:lang w:eastAsia="ru-RU"/>
    </w:rPr>
  </w:style>
  <w:style w:type="character" w:customStyle="1" w:styleId="ff2">
    <w:name w:val="ff2"/>
    <w:basedOn w:val="a0"/>
    <w:rsid w:val="0044093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093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44093C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bCs/>
      <w:color w:val="333333"/>
      <w:sz w:val="24"/>
      <w:szCs w:val="24"/>
      <w:lang w:eastAsia="ar-SA"/>
    </w:rPr>
  </w:style>
  <w:style w:type="paragraph" w:customStyle="1" w:styleId="a00">
    <w:name w:val="a0"/>
    <w:basedOn w:val="a"/>
    <w:rsid w:val="0044093C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bCs/>
      <w:color w:val="333333"/>
      <w:sz w:val="24"/>
      <w:szCs w:val="24"/>
      <w:lang w:eastAsia="ar-SA"/>
    </w:rPr>
  </w:style>
  <w:style w:type="paragraph" w:styleId="a4">
    <w:name w:val="List Paragraph"/>
    <w:basedOn w:val="a"/>
    <w:uiPriority w:val="34"/>
    <w:qFormat/>
    <w:rsid w:val="0044093C"/>
    <w:pPr>
      <w:ind w:left="720"/>
      <w:contextualSpacing/>
    </w:pPr>
  </w:style>
  <w:style w:type="paragraph" w:styleId="a5">
    <w:name w:val="Body Text"/>
    <w:basedOn w:val="a"/>
    <w:link w:val="a6"/>
    <w:uiPriority w:val="99"/>
    <w:unhideWhenUsed/>
    <w:rsid w:val="0044093C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44093C"/>
    <w:rPr>
      <w:rFonts w:eastAsiaTheme="minorEastAsia"/>
      <w:lang w:eastAsia="ru-RU"/>
    </w:rPr>
  </w:style>
  <w:style w:type="character" w:customStyle="1" w:styleId="ff2">
    <w:name w:val="ff2"/>
    <w:basedOn w:val="a0"/>
    <w:rsid w:val="004409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5763</Words>
  <Characters>32853</Characters>
  <Application>Microsoft Office Word</Application>
  <DocSecurity>0</DocSecurity>
  <Lines>273</Lines>
  <Paragraphs>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iCL</cp:lastModifiedBy>
  <cp:revision>6</cp:revision>
  <dcterms:created xsi:type="dcterms:W3CDTF">2014-09-30T16:28:00Z</dcterms:created>
  <dcterms:modified xsi:type="dcterms:W3CDTF">2014-10-01T04:52:00Z</dcterms:modified>
</cp:coreProperties>
</file>